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23FF7518" w14:textId="77777777" w:rsidR="00211FDA" w:rsidRPr="001F5CBD" w:rsidRDefault="00211FDA" w:rsidP="00211FDA">
      <w:pPr>
        <w:jc w:val="center"/>
        <w:rPr>
          <w:b/>
          <w:sz w:val="36"/>
          <w:szCs w:val="36"/>
          <w:lang w:val="lv-LV"/>
        </w:rPr>
      </w:pPr>
      <w:r w:rsidRPr="001F5CBD">
        <w:rPr>
          <w:noProof/>
          <w:lang w:val="lv-LV" w:eastAsia="lv-LV"/>
        </w:rPr>
        <w:drawing>
          <wp:inline distT="0" distB="0" distL="0" distR="0" wp14:anchorId="6D81FDD6" wp14:editId="2EF3E105">
            <wp:extent cx="1008008" cy="120332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272" cy="1210803"/>
                    </a:xfrm>
                    <a:prstGeom prst="rect">
                      <a:avLst/>
                    </a:prstGeom>
                    <a:solidFill>
                      <a:srgbClr val="FFFFFF"/>
                    </a:solidFill>
                    <a:ln>
                      <a:noFill/>
                    </a:ln>
                  </pic:spPr>
                </pic:pic>
              </a:graphicData>
            </a:graphic>
          </wp:inline>
        </w:drawing>
      </w:r>
    </w:p>
    <w:p w14:paraId="1A3BE8D8" w14:textId="77777777" w:rsidR="00211FDA" w:rsidRPr="001F5CBD" w:rsidRDefault="00211FDA" w:rsidP="00211FDA">
      <w:pPr>
        <w:jc w:val="center"/>
        <w:rPr>
          <w:rFonts w:ascii="Times New Roman" w:hAnsi="Times New Roman" w:cs="Times New Roman"/>
          <w:b/>
          <w:sz w:val="36"/>
          <w:szCs w:val="36"/>
          <w:lang w:val="lv-LV"/>
        </w:rPr>
      </w:pPr>
      <w:r w:rsidRPr="001F5CBD">
        <w:rPr>
          <w:rFonts w:ascii="Times New Roman" w:hAnsi="Times New Roman" w:cs="Times New Roman"/>
          <w:b/>
          <w:sz w:val="36"/>
          <w:szCs w:val="36"/>
          <w:lang w:val="lv-LV"/>
        </w:rPr>
        <w:t>Rīgas 1. Kristīgā pamatskola</w:t>
      </w:r>
    </w:p>
    <w:p w14:paraId="0760791E" w14:textId="7F74DF05" w:rsidR="00211FDA" w:rsidRPr="001F5CBD" w:rsidRDefault="00211FDA" w:rsidP="00211FDA">
      <w:pPr>
        <w:ind w:left="360"/>
        <w:jc w:val="center"/>
        <w:rPr>
          <w:rFonts w:ascii="Times New Roman" w:hAnsi="Times New Roman" w:cs="Times New Roman"/>
          <w:lang w:val="lv-LV"/>
        </w:rPr>
      </w:pPr>
      <w:r w:rsidRPr="001F5CBD">
        <w:rPr>
          <w:rFonts w:ascii="Times New Roman" w:hAnsi="Times New Roman" w:cs="Times New Roman"/>
          <w:lang w:val="lv-LV"/>
        </w:rPr>
        <w:t>A. Deglava iela 3, Rīga, LV-1009, tālrunis 67</w:t>
      </w:r>
      <w:r>
        <w:rPr>
          <w:rFonts w:ascii="Times New Roman" w:hAnsi="Times New Roman" w:cs="Times New Roman"/>
          <w:lang w:val="lv-LV"/>
        </w:rPr>
        <w:t>474613</w:t>
      </w:r>
      <w:r w:rsidRPr="001F5CBD">
        <w:rPr>
          <w:rFonts w:ascii="Times New Roman" w:hAnsi="Times New Roman" w:cs="Times New Roman"/>
          <w:lang w:val="lv-LV"/>
        </w:rPr>
        <w:t xml:space="preserve">, e-pasts </w:t>
      </w:r>
      <w:hyperlink r:id="rId9" w:history="1">
        <w:r w:rsidRPr="001F5CBD">
          <w:rPr>
            <w:rStyle w:val="Hyperlink"/>
            <w:rFonts w:ascii="Times New Roman" w:hAnsi="Times New Roman" w:cs="Times New Roman"/>
            <w:lang w:val="lv-LV"/>
          </w:rPr>
          <w:t>r1krps@riga.lv</w:t>
        </w:r>
      </w:hyperlink>
    </w:p>
    <w:p w14:paraId="1B1334CA" w14:textId="77777777" w:rsidR="00211FDA" w:rsidRPr="001F5CBD" w:rsidRDefault="00211FDA" w:rsidP="00211FDA">
      <w:pPr>
        <w:spacing w:after="0" w:line="240" w:lineRule="auto"/>
        <w:rPr>
          <w:rFonts w:ascii="Times New Roman" w:hAnsi="Times New Roman" w:cs="Times New Roman"/>
          <w:lang w:val="lv-LV"/>
        </w:rPr>
      </w:pPr>
    </w:p>
    <w:p w14:paraId="4ADCE866" w14:textId="77777777" w:rsidR="00211FDA" w:rsidRPr="001F5CBD" w:rsidRDefault="00211FDA" w:rsidP="00211FDA">
      <w:pPr>
        <w:spacing w:after="0" w:line="240" w:lineRule="auto"/>
        <w:rPr>
          <w:rFonts w:ascii="Times New Roman" w:hAnsi="Times New Roman" w:cs="Times New Roman"/>
          <w:lang w:val="lv-LV"/>
        </w:rPr>
      </w:pPr>
    </w:p>
    <w:p w14:paraId="17CC61AE" w14:textId="77777777" w:rsidR="00211FDA" w:rsidRPr="001F5CBD" w:rsidRDefault="00211FDA" w:rsidP="00211FDA">
      <w:pPr>
        <w:spacing w:after="0" w:line="240" w:lineRule="auto"/>
        <w:rPr>
          <w:rFonts w:ascii="Times New Roman" w:hAnsi="Times New Roman" w:cs="Times New Roman"/>
          <w:lang w:val="lv-LV"/>
        </w:rPr>
      </w:pPr>
    </w:p>
    <w:p w14:paraId="16CC14C6" w14:textId="77777777" w:rsidR="00211FDA" w:rsidRPr="001F5CBD" w:rsidRDefault="00211FDA" w:rsidP="00211FDA">
      <w:pPr>
        <w:spacing w:after="0" w:line="240" w:lineRule="auto"/>
        <w:rPr>
          <w:rFonts w:ascii="Times New Roman" w:hAnsi="Times New Roman" w:cs="Times New Roman"/>
          <w:lang w:val="lv-LV"/>
        </w:rPr>
      </w:pPr>
    </w:p>
    <w:p w14:paraId="2E45AB20" w14:textId="77777777" w:rsidR="00211FDA" w:rsidRPr="001F5CBD" w:rsidRDefault="00211FDA" w:rsidP="00211FDA">
      <w:pPr>
        <w:spacing w:after="0" w:line="240" w:lineRule="auto"/>
        <w:rPr>
          <w:rFonts w:ascii="Times New Roman" w:hAnsi="Times New Roman" w:cs="Times New Roman"/>
          <w:lang w:val="lv-LV"/>
        </w:rPr>
      </w:pPr>
    </w:p>
    <w:p w14:paraId="41C2B122" w14:textId="77777777" w:rsidR="00211FDA" w:rsidRPr="00336112" w:rsidRDefault="00211FDA" w:rsidP="00211FDA">
      <w:pPr>
        <w:shd w:val="clear" w:color="auto" w:fill="FFFFFF"/>
        <w:spacing w:after="0" w:line="240" w:lineRule="auto"/>
        <w:jc w:val="center"/>
        <w:rPr>
          <w:rFonts w:ascii="Times New Roman" w:eastAsia="Times New Roman" w:hAnsi="Times New Roman" w:cs="Times New Roman"/>
          <w:b/>
          <w:bCs/>
          <w:sz w:val="48"/>
          <w:szCs w:val="48"/>
          <w:lang w:val="lv-LV"/>
        </w:rPr>
      </w:pPr>
      <w:r w:rsidRPr="00336112">
        <w:rPr>
          <w:rFonts w:ascii="Times New Roman" w:eastAsia="Times New Roman" w:hAnsi="Times New Roman" w:cs="Times New Roman"/>
          <w:b/>
          <w:bCs/>
          <w:sz w:val="48"/>
          <w:szCs w:val="48"/>
          <w:lang w:val="lv-LV"/>
        </w:rPr>
        <w:t>Pašnovērtējuma ziņojums</w:t>
      </w:r>
    </w:p>
    <w:p w14:paraId="65123C44" w14:textId="77777777" w:rsidR="00211FDA" w:rsidRPr="00336112" w:rsidRDefault="00211FDA" w:rsidP="00211FDA">
      <w:pPr>
        <w:shd w:val="clear" w:color="auto" w:fill="FFFFFF"/>
        <w:spacing w:after="0" w:line="240" w:lineRule="auto"/>
        <w:jc w:val="center"/>
        <w:rPr>
          <w:rFonts w:ascii="Arial" w:eastAsia="Times New Roman" w:hAnsi="Arial" w:cs="Arial"/>
          <w:b/>
          <w:bCs/>
          <w:sz w:val="27"/>
          <w:szCs w:val="27"/>
          <w:lang w:val="lv-LV"/>
        </w:rPr>
      </w:pPr>
    </w:p>
    <w:p w14:paraId="079EF185" w14:textId="77777777" w:rsidR="00211FDA" w:rsidRPr="00336112" w:rsidRDefault="00211FDA" w:rsidP="00211FDA">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828"/>
        <w:gridCol w:w="5287"/>
      </w:tblGrid>
      <w:tr w:rsidR="00211FDA" w:rsidRPr="00336112" w14:paraId="0FC5CD64" w14:textId="77777777" w:rsidTr="00B76394">
        <w:trPr>
          <w:trHeight w:val="200"/>
        </w:trPr>
        <w:tc>
          <w:tcPr>
            <w:tcW w:w="2100" w:type="pct"/>
            <w:hideMark/>
          </w:tcPr>
          <w:p w14:paraId="77A4359C" w14:textId="3A2EE3CA" w:rsidR="00211FDA" w:rsidRPr="00336112" w:rsidRDefault="00211FDA" w:rsidP="00B76394">
            <w:pPr>
              <w:spacing w:after="0" w:line="240" w:lineRule="auto"/>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xml:space="preserve">Rīgā, </w:t>
            </w:r>
            <w:r w:rsidR="00F8512B">
              <w:rPr>
                <w:rFonts w:ascii="Times New Roman" w:eastAsia="Times New Roman" w:hAnsi="Times New Roman" w:cs="Times New Roman"/>
                <w:sz w:val="24"/>
                <w:szCs w:val="24"/>
                <w:lang w:val="lv-LV"/>
              </w:rPr>
              <w:t>1</w:t>
            </w:r>
            <w:r w:rsidR="00DE729D">
              <w:rPr>
                <w:rFonts w:ascii="Times New Roman" w:eastAsia="Times New Roman" w:hAnsi="Times New Roman" w:cs="Times New Roman"/>
                <w:sz w:val="24"/>
                <w:szCs w:val="24"/>
                <w:lang w:val="lv-LV"/>
              </w:rPr>
              <w:t>3</w:t>
            </w:r>
            <w:r w:rsidRPr="00336112">
              <w:rPr>
                <w:rFonts w:ascii="Times New Roman" w:eastAsia="Times New Roman" w:hAnsi="Times New Roman" w:cs="Times New Roman"/>
                <w:sz w:val="24"/>
                <w:szCs w:val="24"/>
                <w:lang w:val="lv-LV"/>
              </w:rPr>
              <w:t>.</w:t>
            </w:r>
            <w:r w:rsidR="00A1355B">
              <w:rPr>
                <w:rFonts w:ascii="Times New Roman" w:eastAsia="Times New Roman" w:hAnsi="Times New Roman" w:cs="Times New Roman"/>
                <w:sz w:val="24"/>
                <w:szCs w:val="24"/>
                <w:lang w:val="lv-LV"/>
              </w:rPr>
              <w:t>10</w:t>
            </w:r>
            <w:r w:rsidRPr="00336112">
              <w:rPr>
                <w:rFonts w:ascii="Times New Roman" w:eastAsia="Times New Roman" w:hAnsi="Times New Roman" w:cs="Times New Roman"/>
                <w:sz w:val="24"/>
                <w:szCs w:val="24"/>
                <w:lang w:val="lv-LV"/>
              </w:rPr>
              <w:t>.202</w:t>
            </w:r>
            <w:r>
              <w:rPr>
                <w:rFonts w:ascii="Times New Roman" w:eastAsia="Times New Roman" w:hAnsi="Times New Roman" w:cs="Times New Roman"/>
                <w:sz w:val="24"/>
                <w:szCs w:val="24"/>
                <w:lang w:val="lv-LV"/>
              </w:rPr>
              <w:t>3</w:t>
            </w:r>
            <w:r w:rsidRPr="00336112">
              <w:rPr>
                <w:rFonts w:ascii="Times New Roman" w:eastAsia="Times New Roman" w:hAnsi="Times New Roman" w:cs="Times New Roman"/>
                <w:sz w:val="24"/>
                <w:szCs w:val="24"/>
                <w:lang w:val="lv-LV"/>
              </w:rPr>
              <w:t>.</w:t>
            </w:r>
          </w:p>
        </w:tc>
        <w:tc>
          <w:tcPr>
            <w:tcW w:w="2900" w:type="pct"/>
            <w:hideMark/>
          </w:tcPr>
          <w:p w14:paraId="71A987A6" w14:textId="77777777" w:rsidR="00211FDA" w:rsidRPr="00336112" w:rsidRDefault="00211FDA" w:rsidP="00B76394">
            <w:pPr>
              <w:spacing w:after="0" w:line="240" w:lineRule="auto"/>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w:t>
            </w:r>
          </w:p>
        </w:tc>
      </w:tr>
    </w:tbl>
    <w:p w14:paraId="32651FF7" w14:textId="77777777" w:rsidR="00211FDA" w:rsidRPr="00336112" w:rsidRDefault="00211FDA" w:rsidP="00211FDA">
      <w:pPr>
        <w:spacing w:after="0" w:line="240" w:lineRule="auto"/>
        <w:rPr>
          <w:rFonts w:ascii="Times New Roman" w:hAnsi="Times New Roman" w:cs="Times New Roman"/>
          <w:lang w:val="lv-LV"/>
        </w:rPr>
      </w:pPr>
    </w:p>
    <w:p w14:paraId="6C8807C4" w14:textId="77777777" w:rsidR="00211FDA" w:rsidRPr="00336112" w:rsidRDefault="00211FDA" w:rsidP="00211FDA">
      <w:pPr>
        <w:spacing w:after="0" w:line="240" w:lineRule="auto"/>
        <w:jc w:val="center"/>
        <w:rPr>
          <w:rFonts w:ascii="Times New Roman" w:hAnsi="Times New Roman" w:cs="Times New Roman"/>
          <w:lang w:val="lv-LV"/>
        </w:rPr>
      </w:pPr>
    </w:p>
    <w:p w14:paraId="399EDD85" w14:textId="77777777" w:rsidR="00211FDA" w:rsidRPr="00336112" w:rsidRDefault="00211FDA" w:rsidP="00211FDA">
      <w:pPr>
        <w:spacing w:after="0" w:line="240" w:lineRule="auto"/>
        <w:jc w:val="center"/>
        <w:rPr>
          <w:rFonts w:ascii="Times New Roman" w:hAnsi="Times New Roman" w:cs="Times New Roman"/>
          <w:lang w:val="lv-LV"/>
        </w:rPr>
      </w:pPr>
    </w:p>
    <w:p w14:paraId="1EA4FFC6" w14:textId="77777777" w:rsidR="00211FDA" w:rsidRPr="00336112" w:rsidRDefault="00211FDA" w:rsidP="00211FDA">
      <w:pPr>
        <w:spacing w:after="0" w:line="240" w:lineRule="auto"/>
        <w:jc w:val="center"/>
        <w:rPr>
          <w:rFonts w:ascii="Times New Roman" w:hAnsi="Times New Roman" w:cs="Times New Roman"/>
          <w:sz w:val="36"/>
          <w:szCs w:val="36"/>
          <w:lang w:val="lv-LV"/>
        </w:rPr>
      </w:pPr>
      <w:r w:rsidRPr="00336112">
        <w:rPr>
          <w:rFonts w:ascii="Times New Roman" w:hAnsi="Times New Roman" w:cs="Times New Roman"/>
          <w:sz w:val="36"/>
          <w:szCs w:val="36"/>
          <w:lang w:val="lv-LV"/>
        </w:rPr>
        <w:t>Publiskojamā daļa</w:t>
      </w:r>
    </w:p>
    <w:p w14:paraId="3AF51B35" w14:textId="77777777" w:rsidR="00211FDA" w:rsidRPr="00336112" w:rsidRDefault="00211FDA" w:rsidP="00211FDA">
      <w:pPr>
        <w:spacing w:after="0" w:line="240" w:lineRule="auto"/>
        <w:jc w:val="center"/>
        <w:rPr>
          <w:rFonts w:ascii="Times New Roman" w:hAnsi="Times New Roman" w:cs="Times New Roman"/>
          <w:lang w:val="lv-LV"/>
        </w:rPr>
      </w:pPr>
    </w:p>
    <w:p w14:paraId="682196A5" w14:textId="77777777" w:rsidR="00211FDA" w:rsidRPr="00336112" w:rsidRDefault="00211FDA" w:rsidP="00211FDA">
      <w:pPr>
        <w:spacing w:after="0" w:line="240" w:lineRule="auto"/>
        <w:jc w:val="center"/>
        <w:rPr>
          <w:rFonts w:ascii="Times New Roman" w:hAnsi="Times New Roman" w:cs="Times New Roman"/>
          <w:lang w:val="lv-LV"/>
        </w:rPr>
      </w:pPr>
    </w:p>
    <w:p w14:paraId="6B9D2256" w14:textId="77777777" w:rsidR="00211FDA" w:rsidRPr="00336112" w:rsidRDefault="00211FDA" w:rsidP="00211FDA">
      <w:pPr>
        <w:spacing w:after="0" w:line="240" w:lineRule="auto"/>
        <w:jc w:val="center"/>
        <w:rPr>
          <w:rFonts w:ascii="Times New Roman" w:hAnsi="Times New Roman" w:cs="Times New Roman"/>
          <w:lang w:val="lv-LV"/>
        </w:rPr>
      </w:pPr>
    </w:p>
    <w:p w14:paraId="063B3AC0" w14:textId="77777777" w:rsidR="00211FDA" w:rsidRPr="00336112" w:rsidRDefault="00211FDA" w:rsidP="00211FDA">
      <w:pPr>
        <w:spacing w:after="0" w:line="240" w:lineRule="auto"/>
        <w:jc w:val="center"/>
        <w:rPr>
          <w:rFonts w:ascii="Times New Roman" w:hAnsi="Times New Roman" w:cs="Times New Roman"/>
          <w:lang w:val="lv-LV"/>
        </w:rPr>
      </w:pPr>
    </w:p>
    <w:p w14:paraId="294994D1" w14:textId="77777777" w:rsidR="00211FDA" w:rsidRPr="00336112" w:rsidRDefault="00211FDA" w:rsidP="00211FDA">
      <w:pPr>
        <w:spacing w:after="0" w:line="240" w:lineRule="auto"/>
        <w:jc w:val="center"/>
        <w:rPr>
          <w:rFonts w:ascii="Times New Roman" w:hAnsi="Times New Roman" w:cs="Times New Roman"/>
          <w:sz w:val="32"/>
          <w:szCs w:val="32"/>
          <w:lang w:val="lv-LV"/>
        </w:rPr>
      </w:pPr>
    </w:p>
    <w:p w14:paraId="06DEF131" w14:textId="77777777" w:rsidR="00211FDA" w:rsidRPr="00336112" w:rsidRDefault="00211FDA" w:rsidP="00211FDA">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SASKAŅOTS</w:t>
      </w:r>
    </w:p>
    <w:tbl>
      <w:tblPr>
        <w:tblW w:w="5001" w:type="pct"/>
        <w:shd w:val="clear" w:color="auto" w:fill="FFFFFF"/>
        <w:tblCellMar>
          <w:top w:w="20" w:type="dxa"/>
          <w:left w:w="20" w:type="dxa"/>
          <w:bottom w:w="20" w:type="dxa"/>
          <w:right w:w="20" w:type="dxa"/>
        </w:tblCellMar>
        <w:tblLook w:val="04A0" w:firstRow="1" w:lastRow="0" w:firstColumn="1" w:lastColumn="0" w:noHBand="0" w:noVBand="1"/>
      </w:tblPr>
      <w:tblGrid>
        <w:gridCol w:w="4234"/>
        <w:gridCol w:w="461"/>
        <w:gridCol w:w="4422"/>
      </w:tblGrid>
      <w:tr w:rsidR="00211FDA" w:rsidRPr="00422F2A" w14:paraId="38585DB0" w14:textId="77777777" w:rsidTr="00B76394">
        <w:trPr>
          <w:trHeight w:val="200"/>
        </w:trPr>
        <w:tc>
          <w:tcPr>
            <w:tcW w:w="5000" w:type="pct"/>
            <w:gridSpan w:val="3"/>
            <w:tcBorders>
              <w:top w:val="nil"/>
              <w:left w:val="nil"/>
              <w:bottom w:val="single" w:sz="6" w:space="0" w:color="414142"/>
              <w:right w:val="nil"/>
            </w:tcBorders>
            <w:shd w:val="clear" w:color="auto" w:fill="FFFFFF"/>
            <w:hideMark/>
          </w:tcPr>
          <w:p w14:paraId="31D7A16B" w14:textId="046D4CC4" w:rsidR="00211FDA" w:rsidRPr="00C65B6C" w:rsidRDefault="00422F2A" w:rsidP="00B76394">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Rīgas valstspilsētas pašvaldības Izglītības, kultūras un sporta departamenta direktora </w:t>
            </w:r>
            <w:proofErr w:type="spellStart"/>
            <w:r>
              <w:rPr>
                <w:rFonts w:ascii="Times New Roman" w:eastAsia="Times New Roman" w:hAnsi="Times New Roman" w:cs="Times New Roman"/>
                <w:sz w:val="24"/>
                <w:szCs w:val="24"/>
                <w:lang w:val="lv-LV"/>
              </w:rPr>
              <w:t>p.i</w:t>
            </w:r>
            <w:proofErr w:type="spellEnd"/>
            <w:r>
              <w:rPr>
                <w:rFonts w:ascii="Times New Roman" w:eastAsia="Times New Roman" w:hAnsi="Times New Roman" w:cs="Times New Roman"/>
                <w:sz w:val="24"/>
                <w:szCs w:val="24"/>
                <w:lang w:val="lv-LV"/>
              </w:rPr>
              <w:t>.</w:t>
            </w:r>
          </w:p>
        </w:tc>
      </w:tr>
      <w:tr w:rsidR="00211FDA" w:rsidRPr="00C65B6C" w14:paraId="273DE5BA" w14:textId="77777777" w:rsidTr="00B76394">
        <w:trPr>
          <w:trHeight w:val="200"/>
        </w:trPr>
        <w:tc>
          <w:tcPr>
            <w:tcW w:w="5000" w:type="pct"/>
            <w:gridSpan w:val="3"/>
            <w:tcBorders>
              <w:top w:val="nil"/>
              <w:left w:val="nil"/>
              <w:bottom w:val="nil"/>
              <w:right w:val="nil"/>
            </w:tcBorders>
            <w:shd w:val="clear" w:color="auto" w:fill="FFFFFF"/>
            <w:hideMark/>
          </w:tcPr>
          <w:p w14:paraId="310EFE48" w14:textId="77777777" w:rsidR="00211FDA" w:rsidRPr="00C65B6C" w:rsidRDefault="00211FDA" w:rsidP="00B76394">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(dokumenta saskaņotāja pilns amata nosaukums)</w:t>
            </w:r>
          </w:p>
        </w:tc>
      </w:tr>
      <w:tr w:rsidR="00211FDA" w:rsidRPr="00C65B6C" w14:paraId="4095FCD9" w14:textId="77777777" w:rsidTr="00B76394">
        <w:trPr>
          <w:trHeight w:val="280"/>
        </w:trPr>
        <w:tc>
          <w:tcPr>
            <w:tcW w:w="2322" w:type="pct"/>
            <w:tcBorders>
              <w:top w:val="nil"/>
              <w:left w:val="nil"/>
              <w:bottom w:val="single" w:sz="6" w:space="0" w:color="414142"/>
              <w:right w:val="nil"/>
            </w:tcBorders>
            <w:shd w:val="clear" w:color="auto" w:fill="FFFFFF"/>
            <w:hideMark/>
          </w:tcPr>
          <w:p w14:paraId="0CA2D4AF" w14:textId="11E06CB0" w:rsidR="00211FDA" w:rsidRPr="00C65B6C" w:rsidRDefault="00211FDA" w:rsidP="00B76394">
            <w:pPr>
              <w:spacing w:after="0" w:line="240" w:lineRule="auto"/>
              <w:rPr>
                <w:rFonts w:ascii="Times New Roman" w:eastAsia="Times New Roman" w:hAnsi="Times New Roman" w:cs="Times New Roman"/>
                <w:sz w:val="24"/>
                <w:szCs w:val="24"/>
                <w:lang w:val="lv-LV"/>
              </w:rPr>
            </w:pPr>
            <w:r w:rsidRPr="00C65B6C">
              <w:rPr>
                <w:rFonts w:ascii="Times New Roman" w:eastAsia="Times New Roman" w:hAnsi="Times New Roman" w:cs="Times New Roman"/>
                <w:sz w:val="24"/>
                <w:szCs w:val="24"/>
                <w:lang w:val="lv-LV"/>
              </w:rPr>
              <w:t> </w:t>
            </w:r>
          </w:p>
        </w:tc>
        <w:tc>
          <w:tcPr>
            <w:tcW w:w="253" w:type="pct"/>
            <w:tcBorders>
              <w:top w:val="nil"/>
              <w:left w:val="nil"/>
              <w:bottom w:val="nil"/>
              <w:right w:val="nil"/>
            </w:tcBorders>
            <w:shd w:val="clear" w:color="auto" w:fill="FFFFFF"/>
            <w:hideMark/>
          </w:tcPr>
          <w:p w14:paraId="5DC5F552" w14:textId="77777777" w:rsidR="00211FDA" w:rsidRPr="00C65B6C" w:rsidRDefault="00211FDA" w:rsidP="00B76394">
            <w:pPr>
              <w:spacing w:after="0" w:line="240" w:lineRule="auto"/>
              <w:rPr>
                <w:rFonts w:ascii="Times New Roman" w:eastAsia="Times New Roman" w:hAnsi="Times New Roman" w:cs="Times New Roman"/>
                <w:sz w:val="24"/>
                <w:szCs w:val="24"/>
                <w:lang w:val="lv-LV"/>
              </w:rPr>
            </w:pPr>
            <w:r w:rsidRPr="00C65B6C">
              <w:rPr>
                <w:rFonts w:ascii="Times New Roman" w:eastAsia="Times New Roman" w:hAnsi="Times New Roman" w:cs="Times New Roman"/>
                <w:sz w:val="24"/>
                <w:szCs w:val="24"/>
                <w:lang w:val="lv-LV"/>
              </w:rPr>
              <w:t> </w:t>
            </w:r>
          </w:p>
        </w:tc>
        <w:tc>
          <w:tcPr>
            <w:tcW w:w="2425" w:type="pct"/>
            <w:tcBorders>
              <w:top w:val="nil"/>
              <w:left w:val="nil"/>
              <w:bottom w:val="single" w:sz="6" w:space="0" w:color="414142"/>
              <w:right w:val="nil"/>
            </w:tcBorders>
            <w:shd w:val="clear" w:color="auto" w:fill="FFFFFF"/>
            <w:hideMark/>
          </w:tcPr>
          <w:p w14:paraId="0E612A07" w14:textId="7E9BFDAD" w:rsidR="00211FDA" w:rsidRPr="00C65B6C" w:rsidRDefault="00211FDA" w:rsidP="00B76394">
            <w:pPr>
              <w:spacing w:after="0" w:line="240" w:lineRule="auto"/>
              <w:rPr>
                <w:rFonts w:ascii="Times New Roman" w:eastAsia="Times New Roman" w:hAnsi="Times New Roman" w:cs="Times New Roman"/>
                <w:sz w:val="24"/>
                <w:szCs w:val="24"/>
                <w:lang w:val="lv-LV"/>
              </w:rPr>
            </w:pPr>
            <w:r w:rsidRPr="00C65B6C">
              <w:rPr>
                <w:rFonts w:ascii="Times New Roman" w:eastAsia="Times New Roman" w:hAnsi="Times New Roman" w:cs="Times New Roman"/>
                <w:sz w:val="24"/>
                <w:szCs w:val="24"/>
                <w:lang w:val="lv-LV"/>
              </w:rPr>
              <w:t> </w:t>
            </w:r>
            <w:r w:rsidR="00422F2A">
              <w:rPr>
                <w:rFonts w:ascii="Times New Roman" w:eastAsia="Times New Roman" w:hAnsi="Times New Roman" w:cs="Times New Roman"/>
                <w:sz w:val="24"/>
                <w:szCs w:val="24"/>
                <w:lang w:val="lv-LV"/>
              </w:rPr>
              <w:t xml:space="preserve">Ivars </w:t>
            </w:r>
            <w:proofErr w:type="spellStart"/>
            <w:r w:rsidR="00422F2A">
              <w:rPr>
                <w:rFonts w:ascii="Times New Roman" w:eastAsia="Times New Roman" w:hAnsi="Times New Roman" w:cs="Times New Roman"/>
                <w:sz w:val="24"/>
                <w:szCs w:val="24"/>
                <w:lang w:val="lv-LV"/>
              </w:rPr>
              <w:t>Balamovskis</w:t>
            </w:r>
            <w:proofErr w:type="spellEnd"/>
          </w:p>
        </w:tc>
      </w:tr>
      <w:tr w:rsidR="00211FDA" w:rsidRPr="00C65B6C" w14:paraId="2761EB52" w14:textId="77777777" w:rsidTr="00B76394">
        <w:trPr>
          <w:trHeight w:val="200"/>
        </w:trPr>
        <w:tc>
          <w:tcPr>
            <w:tcW w:w="2322" w:type="pct"/>
            <w:tcBorders>
              <w:top w:val="single" w:sz="6" w:space="0" w:color="414142"/>
              <w:left w:val="nil"/>
              <w:bottom w:val="nil"/>
              <w:right w:val="nil"/>
            </w:tcBorders>
            <w:shd w:val="clear" w:color="auto" w:fill="FFFFFF"/>
            <w:hideMark/>
          </w:tcPr>
          <w:p w14:paraId="5511F469" w14:textId="77777777" w:rsidR="00211FDA" w:rsidRPr="00C65B6C" w:rsidRDefault="00211FDA" w:rsidP="00B76394">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(paraksts)</w:t>
            </w:r>
          </w:p>
        </w:tc>
        <w:tc>
          <w:tcPr>
            <w:tcW w:w="253" w:type="pct"/>
            <w:tcBorders>
              <w:top w:val="nil"/>
              <w:left w:val="nil"/>
              <w:bottom w:val="nil"/>
              <w:right w:val="nil"/>
            </w:tcBorders>
            <w:shd w:val="clear" w:color="auto" w:fill="FFFFFF"/>
            <w:hideMark/>
          </w:tcPr>
          <w:p w14:paraId="2CDA4958" w14:textId="77777777" w:rsidR="00211FDA" w:rsidRPr="00C65B6C" w:rsidRDefault="00211FDA" w:rsidP="00B76394">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 </w:t>
            </w:r>
          </w:p>
        </w:tc>
        <w:tc>
          <w:tcPr>
            <w:tcW w:w="2425" w:type="pct"/>
            <w:tcBorders>
              <w:top w:val="single" w:sz="6" w:space="0" w:color="414142"/>
              <w:left w:val="nil"/>
              <w:bottom w:val="nil"/>
              <w:right w:val="nil"/>
            </w:tcBorders>
            <w:shd w:val="clear" w:color="auto" w:fill="FFFFFF"/>
            <w:hideMark/>
          </w:tcPr>
          <w:p w14:paraId="4D3C8FB5" w14:textId="77777777" w:rsidR="00211FDA" w:rsidRPr="00C65B6C" w:rsidRDefault="00211FDA" w:rsidP="00B76394">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(vārds, uzvārds)</w:t>
            </w:r>
          </w:p>
        </w:tc>
      </w:tr>
      <w:tr w:rsidR="00211FDA" w:rsidRPr="00336112" w14:paraId="5BC95184" w14:textId="77777777" w:rsidTr="00B76394">
        <w:trPr>
          <w:trHeight w:val="280"/>
        </w:trPr>
        <w:tc>
          <w:tcPr>
            <w:tcW w:w="2322" w:type="pct"/>
            <w:tcBorders>
              <w:top w:val="nil"/>
              <w:left w:val="nil"/>
              <w:bottom w:val="single" w:sz="6" w:space="0" w:color="414142"/>
              <w:right w:val="nil"/>
            </w:tcBorders>
            <w:shd w:val="clear" w:color="auto" w:fill="FFFFFF"/>
            <w:hideMark/>
          </w:tcPr>
          <w:p w14:paraId="728D7716" w14:textId="72501AE2" w:rsidR="00211FDA" w:rsidRPr="00422F2A" w:rsidRDefault="00422F2A" w:rsidP="00B76394">
            <w:pPr>
              <w:spacing w:after="0" w:line="240" w:lineRule="auto"/>
              <w:jc w:val="center"/>
              <w:rPr>
                <w:rFonts w:ascii="Times New Roman" w:eastAsia="Times New Roman" w:hAnsi="Times New Roman" w:cs="Times New Roman"/>
                <w:sz w:val="24"/>
                <w:szCs w:val="24"/>
                <w:lang w:val="lv-LV"/>
              </w:rPr>
            </w:pPr>
            <w:r w:rsidRPr="00422F2A">
              <w:rPr>
                <w:rFonts w:ascii="Times New Roman" w:eastAsia="Times New Roman" w:hAnsi="Times New Roman" w:cs="Times New Roman"/>
                <w:sz w:val="24"/>
                <w:szCs w:val="24"/>
                <w:lang w:val="lv-LV"/>
              </w:rPr>
              <w:t>20.10.2023.</w:t>
            </w:r>
          </w:p>
        </w:tc>
        <w:tc>
          <w:tcPr>
            <w:tcW w:w="253" w:type="pct"/>
            <w:tcBorders>
              <w:top w:val="nil"/>
              <w:left w:val="nil"/>
              <w:bottom w:val="nil"/>
              <w:right w:val="nil"/>
            </w:tcBorders>
            <w:shd w:val="clear" w:color="auto" w:fill="FFFFFF"/>
            <w:hideMark/>
          </w:tcPr>
          <w:p w14:paraId="381E8014" w14:textId="77777777" w:rsidR="00211FDA" w:rsidRPr="00336112" w:rsidRDefault="00211FDA" w:rsidP="00B76394">
            <w:pPr>
              <w:spacing w:after="0" w:line="240" w:lineRule="auto"/>
              <w:jc w:val="center"/>
              <w:rPr>
                <w:rFonts w:ascii="Arial" w:eastAsia="Times New Roman" w:hAnsi="Arial" w:cs="Arial"/>
                <w:sz w:val="20"/>
                <w:szCs w:val="20"/>
                <w:lang w:val="lv-LV"/>
              </w:rPr>
            </w:pPr>
            <w:r w:rsidRPr="00336112">
              <w:rPr>
                <w:rFonts w:ascii="Arial" w:eastAsia="Times New Roman" w:hAnsi="Arial" w:cs="Arial"/>
                <w:sz w:val="20"/>
                <w:szCs w:val="20"/>
                <w:lang w:val="lv-LV"/>
              </w:rPr>
              <w:t> </w:t>
            </w:r>
          </w:p>
        </w:tc>
        <w:tc>
          <w:tcPr>
            <w:tcW w:w="2425" w:type="pct"/>
            <w:tcBorders>
              <w:top w:val="nil"/>
              <w:left w:val="nil"/>
              <w:bottom w:val="nil"/>
              <w:right w:val="nil"/>
            </w:tcBorders>
            <w:shd w:val="clear" w:color="auto" w:fill="FFFFFF"/>
            <w:hideMark/>
          </w:tcPr>
          <w:p w14:paraId="05244720" w14:textId="77777777" w:rsidR="00211FDA" w:rsidRPr="00336112" w:rsidRDefault="00211FDA" w:rsidP="00B76394">
            <w:pPr>
              <w:spacing w:after="0" w:line="240" w:lineRule="auto"/>
              <w:jc w:val="center"/>
              <w:rPr>
                <w:rFonts w:ascii="Arial" w:eastAsia="Times New Roman" w:hAnsi="Arial" w:cs="Arial"/>
                <w:sz w:val="20"/>
                <w:szCs w:val="20"/>
                <w:lang w:val="lv-LV"/>
              </w:rPr>
            </w:pPr>
            <w:r w:rsidRPr="00336112">
              <w:rPr>
                <w:rFonts w:ascii="Arial" w:eastAsia="Times New Roman" w:hAnsi="Arial" w:cs="Arial"/>
                <w:sz w:val="20"/>
                <w:szCs w:val="20"/>
                <w:lang w:val="lv-LV"/>
              </w:rPr>
              <w:t> </w:t>
            </w:r>
          </w:p>
        </w:tc>
      </w:tr>
      <w:tr w:rsidR="00211FDA" w:rsidRPr="00C65B6C" w14:paraId="5CED8D87" w14:textId="77777777" w:rsidTr="00B76394">
        <w:trPr>
          <w:trHeight w:val="200"/>
        </w:trPr>
        <w:tc>
          <w:tcPr>
            <w:tcW w:w="2322" w:type="pct"/>
            <w:tcBorders>
              <w:top w:val="single" w:sz="6" w:space="0" w:color="414142"/>
              <w:left w:val="nil"/>
              <w:bottom w:val="nil"/>
              <w:right w:val="nil"/>
            </w:tcBorders>
            <w:shd w:val="clear" w:color="auto" w:fill="FFFFFF"/>
            <w:hideMark/>
          </w:tcPr>
          <w:p w14:paraId="55492C50" w14:textId="77777777" w:rsidR="00211FDA" w:rsidRPr="00C65B6C" w:rsidRDefault="00211FDA" w:rsidP="00B76394">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(datums)</w:t>
            </w:r>
          </w:p>
        </w:tc>
        <w:tc>
          <w:tcPr>
            <w:tcW w:w="253" w:type="pct"/>
            <w:tcBorders>
              <w:top w:val="nil"/>
              <w:left w:val="nil"/>
              <w:bottom w:val="nil"/>
              <w:right w:val="nil"/>
            </w:tcBorders>
            <w:shd w:val="clear" w:color="auto" w:fill="FFFFFF"/>
            <w:hideMark/>
          </w:tcPr>
          <w:p w14:paraId="7335E076" w14:textId="77777777" w:rsidR="00211FDA" w:rsidRPr="00C65B6C" w:rsidRDefault="00211FDA" w:rsidP="00B76394">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 </w:t>
            </w:r>
          </w:p>
        </w:tc>
        <w:tc>
          <w:tcPr>
            <w:tcW w:w="2425" w:type="pct"/>
            <w:tcBorders>
              <w:top w:val="nil"/>
              <w:left w:val="nil"/>
              <w:bottom w:val="nil"/>
              <w:right w:val="nil"/>
            </w:tcBorders>
            <w:shd w:val="clear" w:color="auto" w:fill="FFFFFF"/>
            <w:hideMark/>
          </w:tcPr>
          <w:p w14:paraId="74F1022E" w14:textId="77777777" w:rsidR="00211FDA" w:rsidRPr="00C65B6C" w:rsidRDefault="00211FDA" w:rsidP="00B76394">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 </w:t>
            </w:r>
          </w:p>
        </w:tc>
      </w:tr>
    </w:tbl>
    <w:p w14:paraId="205B66C3" w14:textId="77777777" w:rsidR="00211FDA" w:rsidRPr="00336112" w:rsidRDefault="00211FDA" w:rsidP="00211FDA">
      <w:pPr>
        <w:spacing w:after="0" w:line="240" w:lineRule="auto"/>
        <w:jc w:val="center"/>
        <w:rPr>
          <w:rFonts w:ascii="Times New Roman" w:hAnsi="Times New Roman" w:cs="Times New Roman"/>
          <w:sz w:val="32"/>
          <w:szCs w:val="32"/>
          <w:lang w:val="lv-LV"/>
        </w:rPr>
      </w:pPr>
    </w:p>
    <w:p w14:paraId="3AC4CB1A" w14:textId="2A42FE82" w:rsidR="00422F2A" w:rsidRDefault="00422F2A" w:rsidP="00B22677">
      <w:pPr>
        <w:spacing w:after="0" w:line="240" w:lineRule="auto"/>
        <w:rPr>
          <w:rFonts w:ascii="Times New Roman" w:hAnsi="Times New Roman" w:cs="Times New Roman"/>
          <w:sz w:val="32"/>
          <w:szCs w:val="32"/>
          <w:lang w:val="lv-LV"/>
        </w:rPr>
      </w:pPr>
    </w:p>
    <w:p w14:paraId="672A8988" w14:textId="65EB0B1C" w:rsidR="00422F2A" w:rsidRDefault="00422F2A" w:rsidP="00B22677">
      <w:pPr>
        <w:spacing w:after="0" w:line="240" w:lineRule="auto"/>
        <w:rPr>
          <w:rFonts w:ascii="Times New Roman" w:hAnsi="Times New Roman" w:cs="Times New Roman"/>
          <w:sz w:val="32"/>
          <w:szCs w:val="32"/>
          <w:lang w:val="lv-LV"/>
        </w:rPr>
      </w:pPr>
    </w:p>
    <w:p w14:paraId="05160FCF" w14:textId="00B8ABB3" w:rsidR="00422F2A" w:rsidRDefault="00422F2A" w:rsidP="00422F2A">
      <w:pPr>
        <w:spacing w:after="0" w:line="240" w:lineRule="auto"/>
        <w:jc w:val="center"/>
        <w:rPr>
          <w:rFonts w:ascii="Times New Roman" w:hAnsi="Times New Roman" w:cs="Times New Roman"/>
          <w:i/>
          <w:iCs/>
          <w:sz w:val="18"/>
          <w:szCs w:val="18"/>
          <w:lang w:val="lv-LV"/>
        </w:rPr>
      </w:pPr>
      <w:r w:rsidRPr="00422F2A">
        <w:rPr>
          <w:rFonts w:ascii="Times New Roman" w:hAnsi="Times New Roman" w:cs="Times New Roman"/>
          <w:i/>
          <w:iCs/>
          <w:sz w:val="18"/>
          <w:szCs w:val="18"/>
          <w:lang w:val="lv-LV"/>
        </w:rPr>
        <w:t>Šis dokuments ir parakstīts ar drošu elektronisko parakstu un satur laika zīmogu</w:t>
      </w:r>
    </w:p>
    <w:p w14:paraId="479F946B" w14:textId="77777777" w:rsidR="00422F2A" w:rsidRPr="00422F2A" w:rsidRDefault="00422F2A" w:rsidP="00422F2A">
      <w:pPr>
        <w:spacing w:after="0" w:line="240" w:lineRule="auto"/>
        <w:jc w:val="center"/>
        <w:rPr>
          <w:rFonts w:ascii="Times New Roman" w:hAnsi="Times New Roman" w:cs="Times New Roman"/>
          <w:i/>
          <w:iCs/>
          <w:sz w:val="18"/>
          <w:szCs w:val="18"/>
          <w:lang w:val="lv-LV"/>
        </w:rPr>
      </w:pPr>
    </w:p>
    <w:p w14:paraId="422E2800" w14:textId="77777777" w:rsidR="00B22677" w:rsidRPr="00586834" w:rsidRDefault="00B22677">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pPr>
        <w:pStyle w:val="ListParagraph"/>
        <w:numPr>
          <w:ilvl w:val="1"/>
          <w:numId w:val="4"/>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412AB1" w14:paraId="3D14C994" w14:textId="77777777" w:rsidTr="00B76394">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B7639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B76394">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B7639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B7639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B7639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B76394">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B7639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B7639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B7639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7244E1CB" w:rsidR="00B22677" w:rsidRPr="00412AB1" w:rsidRDefault="00B22677" w:rsidP="00B7639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6A7E50C1" w14:textId="015F7B2C" w:rsidR="00B22677" w:rsidRDefault="00B22677" w:rsidP="00B76394">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B76394">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B76394">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412AB1" w:rsidRDefault="00B22677" w:rsidP="00B76394">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12AB1" w:rsidRDefault="00B22677" w:rsidP="00B76394">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54B9156" w14:textId="77777777" w:rsidR="00B22677" w:rsidRPr="00412AB1" w:rsidRDefault="00B22677" w:rsidP="00B76394">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B7639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B7639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B7639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B76394">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B76394">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B76394">
            <w:pPr>
              <w:spacing w:line="300" w:lineRule="exact"/>
              <w:jc w:val="center"/>
              <w:rPr>
                <w:rFonts w:ascii="Times New Roman" w:hAnsi="Times New Roman" w:cs="Times New Roman"/>
                <w:sz w:val="20"/>
                <w:szCs w:val="20"/>
                <w:lang w:val="lv-LV"/>
              </w:rPr>
            </w:pPr>
          </w:p>
        </w:tc>
      </w:tr>
      <w:tr w:rsidR="00211FDA" w:rsidRPr="00412AB1" w14:paraId="29DFC44B" w14:textId="77777777" w:rsidTr="00B76394">
        <w:trPr>
          <w:trHeight w:val="784"/>
        </w:trPr>
        <w:tc>
          <w:tcPr>
            <w:tcW w:w="1843" w:type="dxa"/>
            <w:tcBorders>
              <w:left w:val="single" w:sz="4" w:space="0" w:color="auto"/>
              <w:right w:val="single" w:sz="4" w:space="0" w:color="auto"/>
            </w:tcBorders>
          </w:tcPr>
          <w:p w14:paraId="07739868" w14:textId="368658F9" w:rsidR="00211FDA" w:rsidRPr="00412AB1" w:rsidRDefault="00211FDA" w:rsidP="00211FDA">
            <w:pPr>
              <w:spacing w:line="300" w:lineRule="exact"/>
              <w:rPr>
                <w:rFonts w:ascii="Times New Roman" w:hAnsi="Times New Roman" w:cs="Times New Roman"/>
                <w:sz w:val="20"/>
                <w:szCs w:val="20"/>
                <w:lang w:val="lv-LV"/>
              </w:rPr>
            </w:pPr>
            <w:r w:rsidRPr="00336112">
              <w:rPr>
                <w:rFonts w:ascii="Times New Roman" w:hAnsi="Times New Roman" w:cs="Times New Roman"/>
                <w:bCs/>
                <w:sz w:val="24"/>
                <w:szCs w:val="24"/>
                <w:lang w:val="lv-LV"/>
              </w:rPr>
              <w:t>Pamatizglītības programma</w:t>
            </w:r>
          </w:p>
        </w:tc>
        <w:tc>
          <w:tcPr>
            <w:tcW w:w="1559" w:type="dxa"/>
            <w:tcBorders>
              <w:left w:val="single" w:sz="4" w:space="0" w:color="auto"/>
              <w:right w:val="single" w:sz="4" w:space="0" w:color="auto"/>
            </w:tcBorders>
          </w:tcPr>
          <w:p w14:paraId="78AA8F31" w14:textId="5B102538" w:rsidR="00211FDA" w:rsidRPr="00412AB1" w:rsidRDefault="00211FDA" w:rsidP="00211FDA">
            <w:pPr>
              <w:spacing w:line="300" w:lineRule="exact"/>
              <w:jc w:val="center"/>
              <w:rPr>
                <w:rFonts w:ascii="Times New Roman" w:hAnsi="Times New Roman" w:cs="Times New Roman"/>
                <w:sz w:val="20"/>
                <w:szCs w:val="20"/>
                <w:lang w:val="lv-LV"/>
              </w:rPr>
            </w:pPr>
            <w:r w:rsidRPr="00336112">
              <w:rPr>
                <w:rFonts w:ascii="Times New Roman" w:hAnsi="Times New Roman" w:cs="Times New Roman"/>
                <w:bCs/>
                <w:sz w:val="24"/>
                <w:szCs w:val="24"/>
                <w:lang w:val="lv-LV"/>
              </w:rPr>
              <w:t>21011111</w:t>
            </w:r>
          </w:p>
        </w:tc>
        <w:tc>
          <w:tcPr>
            <w:tcW w:w="1418" w:type="dxa"/>
            <w:tcBorders>
              <w:left w:val="single" w:sz="4" w:space="0" w:color="auto"/>
            </w:tcBorders>
          </w:tcPr>
          <w:p w14:paraId="42443A98" w14:textId="77777777" w:rsidR="00211FDA" w:rsidRPr="00412AB1" w:rsidRDefault="00211FDA" w:rsidP="00211FDA">
            <w:pPr>
              <w:spacing w:line="300" w:lineRule="exact"/>
              <w:jc w:val="center"/>
              <w:rPr>
                <w:rFonts w:ascii="Times New Roman" w:hAnsi="Times New Roman" w:cs="Times New Roman"/>
                <w:sz w:val="20"/>
                <w:szCs w:val="20"/>
                <w:lang w:val="lv-LV"/>
              </w:rPr>
            </w:pPr>
          </w:p>
        </w:tc>
        <w:tc>
          <w:tcPr>
            <w:tcW w:w="1134" w:type="dxa"/>
          </w:tcPr>
          <w:p w14:paraId="4E88B35B" w14:textId="1570AA3E" w:rsidR="00211FDA" w:rsidRPr="00412AB1" w:rsidRDefault="00211FDA" w:rsidP="00211FDA">
            <w:pPr>
              <w:spacing w:line="300" w:lineRule="exact"/>
              <w:jc w:val="center"/>
              <w:rPr>
                <w:rFonts w:ascii="Times New Roman" w:hAnsi="Times New Roman" w:cs="Times New Roman"/>
                <w:sz w:val="20"/>
                <w:szCs w:val="20"/>
                <w:lang w:val="lv-LV"/>
              </w:rPr>
            </w:pPr>
            <w:r w:rsidRPr="00336112">
              <w:rPr>
                <w:rFonts w:ascii="Times New Roman" w:hAnsi="Times New Roman" w:cs="Times New Roman"/>
                <w:sz w:val="24"/>
                <w:szCs w:val="24"/>
                <w:lang w:val="lv-LV"/>
              </w:rPr>
              <w:t>3365</w:t>
            </w:r>
          </w:p>
        </w:tc>
        <w:tc>
          <w:tcPr>
            <w:tcW w:w="1276" w:type="dxa"/>
          </w:tcPr>
          <w:p w14:paraId="6D55979A" w14:textId="1E3FB849" w:rsidR="00211FDA" w:rsidRPr="00412AB1" w:rsidRDefault="00211FDA" w:rsidP="00211FDA">
            <w:pPr>
              <w:spacing w:line="300" w:lineRule="exact"/>
              <w:jc w:val="center"/>
              <w:rPr>
                <w:rFonts w:ascii="Times New Roman" w:hAnsi="Times New Roman" w:cs="Times New Roman"/>
                <w:sz w:val="20"/>
                <w:szCs w:val="20"/>
                <w:lang w:val="lv-LV"/>
              </w:rPr>
            </w:pPr>
            <w:r w:rsidRPr="00336112">
              <w:rPr>
                <w:rFonts w:ascii="Times New Roman" w:hAnsi="Times New Roman" w:cs="Times New Roman"/>
                <w:sz w:val="24"/>
                <w:szCs w:val="24"/>
                <w:lang w:val="lv-LV"/>
              </w:rPr>
              <w:t>29.07.2020.</w:t>
            </w:r>
          </w:p>
        </w:tc>
        <w:tc>
          <w:tcPr>
            <w:tcW w:w="1559" w:type="dxa"/>
          </w:tcPr>
          <w:p w14:paraId="07A5DE38" w14:textId="1C08C584" w:rsidR="00211FDA" w:rsidRPr="009B01FE" w:rsidRDefault="009B01FE" w:rsidP="00211FDA">
            <w:pPr>
              <w:spacing w:line="300" w:lineRule="exact"/>
              <w:jc w:val="center"/>
              <w:rPr>
                <w:rFonts w:ascii="Times New Roman" w:hAnsi="Times New Roman" w:cs="Times New Roman"/>
                <w:sz w:val="24"/>
                <w:szCs w:val="24"/>
                <w:lang w:val="lv-LV"/>
              </w:rPr>
            </w:pPr>
            <w:r w:rsidRPr="009B01FE">
              <w:rPr>
                <w:rFonts w:ascii="Times New Roman" w:hAnsi="Times New Roman" w:cs="Times New Roman"/>
                <w:sz w:val="24"/>
                <w:szCs w:val="24"/>
                <w:lang w:val="lv-LV"/>
              </w:rPr>
              <w:t>176</w:t>
            </w:r>
          </w:p>
        </w:tc>
        <w:tc>
          <w:tcPr>
            <w:tcW w:w="1701" w:type="dxa"/>
          </w:tcPr>
          <w:p w14:paraId="014AB3C9" w14:textId="28DFBF59" w:rsidR="00211FDA" w:rsidRPr="009B01FE" w:rsidRDefault="009B01FE" w:rsidP="00211FDA">
            <w:pPr>
              <w:spacing w:line="300" w:lineRule="exact"/>
              <w:jc w:val="center"/>
              <w:rPr>
                <w:rFonts w:ascii="Times New Roman" w:hAnsi="Times New Roman" w:cs="Times New Roman"/>
                <w:sz w:val="24"/>
                <w:szCs w:val="24"/>
                <w:lang w:val="lv-LV"/>
              </w:rPr>
            </w:pPr>
            <w:r w:rsidRPr="009B01FE">
              <w:rPr>
                <w:rFonts w:ascii="Times New Roman" w:hAnsi="Times New Roman" w:cs="Times New Roman"/>
                <w:sz w:val="24"/>
                <w:szCs w:val="24"/>
                <w:lang w:val="lv-LV"/>
              </w:rPr>
              <w:t>185</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77777777" w:rsidR="00B22677" w:rsidRDefault="00B22677">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63E92E7D" w14:textId="01D599CD" w:rsidR="00B22677" w:rsidRDefault="00B22677">
      <w:pPr>
        <w:pStyle w:val="ListParagraph"/>
        <w:numPr>
          <w:ilvl w:val="2"/>
          <w:numId w:val="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w:t>
      </w:r>
      <w:r w:rsidR="001742BE">
        <w:rPr>
          <w:rFonts w:ascii="Times New Roman" w:hAnsi="Times New Roman" w:cs="Times New Roman"/>
          <w:sz w:val="24"/>
          <w:szCs w:val="24"/>
          <w:lang w:val="lv-LV"/>
        </w:rPr>
        <w:t xml:space="preserve"> – līdz 31.08.2023.</w:t>
      </w:r>
      <w:r>
        <w:rPr>
          <w:rFonts w:ascii="Times New Roman" w:hAnsi="Times New Roman" w:cs="Times New Roman"/>
          <w:sz w:val="24"/>
          <w:szCs w:val="24"/>
          <w:lang w:val="lv-LV"/>
        </w:rPr>
        <w:t>)</w:t>
      </w:r>
      <w:r w:rsidR="00FD54ED">
        <w:rPr>
          <w:rFonts w:ascii="Times New Roman" w:hAnsi="Times New Roman" w:cs="Times New Roman"/>
          <w:sz w:val="24"/>
          <w:szCs w:val="24"/>
          <w:lang w:val="lv-LV"/>
        </w:rPr>
        <w:t>:</w:t>
      </w:r>
    </w:p>
    <w:p w14:paraId="5D831600" w14:textId="717883C0" w:rsidR="001742BE" w:rsidRDefault="001742BE">
      <w:pPr>
        <w:pStyle w:val="ListParagraph"/>
        <w:numPr>
          <w:ilvl w:val="0"/>
          <w:numId w:val="15"/>
        </w:numPr>
        <w:spacing w:after="0" w:line="240" w:lineRule="auto"/>
        <w:ind w:left="1843"/>
        <w:jc w:val="both"/>
        <w:rPr>
          <w:rFonts w:ascii="Times New Roman" w:hAnsi="Times New Roman" w:cs="Times New Roman"/>
          <w:sz w:val="24"/>
          <w:szCs w:val="24"/>
          <w:lang w:val="lv-LV"/>
        </w:rPr>
      </w:pPr>
      <w:r>
        <w:rPr>
          <w:rFonts w:ascii="Times New Roman" w:hAnsi="Times New Roman" w:cs="Times New Roman"/>
          <w:sz w:val="24"/>
          <w:szCs w:val="24"/>
          <w:lang w:val="lv-LV"/>
        </w:rPr>
        <w:t>14 izglītojamie, no kuriem 5 (pieci) pārcēlušies uz dzīvi ārzemēs</w:t>
      </w:r>
    </w:p>
    <w:p w14:paraId="03A95E6F" w14:textId="5B66C224" w:rsidR="00B22677" w:rsidRDefault="00B22677">
      <w:pPr>
        <w:pStyle w:val="ListParagraph"/>
        <w:numPr>
          <w:ilvl w:val="2"/>
          <w:numId w:val="4"/>
        </w:numPr>
        <w:shd w:val="clear" w:color="auto" w:fill="FFFFFF" w:themeFill="background1"/>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vēlme mainīt izglītības iestādi (cik daudzi izglītojamie izglītības iestādē </w:t>
      </w:r>
      <w:r w:rsidRPr="00A1355B">
        <w:rPr>
          <w:rFonts w:ascii="Times New Roman" w:hAnsi="Times New Roman" w:cs="Times New Roman"/>
          <w:sz w:val="24"/>
          <w:szCs w:val="24"/>
          <w:lang w:val="lv-LV"/>
        </w:rPr>
        <w:t>202</w:t>
      </w:r>
      <w:r w:rsidR="003D28D3" w:rsidRPr="00A1355B">
        <w:rPr>
          <w:rFonts w:ascii="Times New Roman" w:hAnsi="Times New Roman" w:cs="Times New Roman"/>
          <w:sz w:val="24"/>
          <w:szCs w:val="24"/>
          <w:lang w:val="lv-LV"/>
        </w:rPr>
        <w:t>2</w:t>
      </w:r>
      <w:r w:rsidRPr="00A1355B">
        <w:rPr>
          <w:rFonts w:ascii="Times New Roman" w:hAnsi="Times New Roman" w:cs="Times New Roman"/>
          <w:sz w:val="24"/>
          <w:szCs w:val="24"/>
          <w:lang w:val="lv-LV"/>
        </w:rPr>
        <w:t>./202</w:t>
      </w:r>
      <w:r w:rsidR="003D28D3" w:rsidRPr="00A1355B">
        <w:rPr>
          <w:rFonts w:ascii="Times New Roman" w:hAnsi="Times New Roman" w:cs="Times New Roman"/>
          <w:sz w:val="24"/>
          <w:szCs w:val="24"/>
          <w:lang w:val="lv-LV"/>
        </w:rPr>
        <w:t>3</w:t>
      </w:r>
      <w:r w:rsidRPr="00A1355B">
        <w:rPr>
          <w:rFonts w:ascii="Times New Roman" w:hAnsi="Times New Roman" w:cs="Times New Roman"/>
          <w:sz w:val="24"/>
          <w:szCs w:val="24"/>
          <w:lang w:val="lv-LV"/>
        </w:rPr>
        <w:t>. mācību gada laikā, galvenie iestādes maiņas iemesli</w:t>
      </w:r>
      <w:r w:rsidR="001742BE">
        <w:rPr>
          <w:rFonts w:ascii="Times New Roman" w:hAnsi="Times New Roman" w:cs="Times New Roman"/>
          <w:sz w:val="24"/>
          <w:szCs w:val="24"/>
          <w:lang w:val="lv-LV"/>
        </w:rPr>
        <w:t xml:space="preserve"> – līdz 31.08.2023.</w:t>
      </w:r>
      <w:r w:rsidRPr="00A1355B">
        <w:rPr>
          <w:rFonts w:ascii="Times New Roman" w:hAnsi="Times New Roman" w:cs="Times New Roman"/>
          <w:sz w:val="24"/>
          <w:szCs w:val="24"/>
          <w:lang w:val="lv-LV"/>
        </w:rPr>
        <w:t>)</w:t>
      </w:r>
      <w:r w:rsidR="00FD54ED" w:rsidRPr="00A1355B">
        <w:rPr>
          <w:rFonts w:ascii="Times New Roman" w:hAnsi="Times New Roman" w:cs="Times New Roman"/>
          <w:sz w:val="24"/>
          <w:szCs w:val="24"/>
          <w:lang w:val="lv-LV"/>
        </w:rPr>
        <w:t>:</w:t>
      </w:r>
    </w:p>
    <w:p w14:paraId="2FE5399E" w14:textId="48550838" w:rsidR="00F8512B" w:rsidRPr="00F8512B" w:rsidRDefault="001742BE" w:rsidP="00F8512B">
      <w:pPr>
        <w:pStyle w:val="ListParagraph"/>
        <w:numPr>
          <w:ilvl w:val="0"/>
          <w:numId w:val="15"/>
        </w:numPr>
        <w:shd w:val="clear" w:color="auto" w:fill="FFFFFF" w:themeFill="background1"/>
        <w:spacing w:after="0" w:line="240" w:lineRule="auto"/>
        <w:ind w:left="1843"/>
        <w:jc w:val="both"/>
        <w:rPr>
          <w:rFonts w:ascii="Times New Roman" w:hAnsi="Times New Roman" w:cs="Times New Roman"/>
          <w:sz w:val="24"/>
          <w:szCs w:val="24"/>
          <w:lang w:val="lv-LV"/>
        </w:rPr>
      </w:pPr>
      <w:r>
        <w:rPr>
          <w:rFonts w:ascii="Times New Roman" w:hAnsi="Times New Roman" w:cs="Times New Roman"/>
          <w:sz w:val="24"/>
          <w:szCs w:val="24"/>
          <w:lang w:val="lv-LV"/>
        </w:rPr>
        <w:t>6 (seši) izglītojamie, jo īpaši pēc 6. klases, pārejot uz vidusskolām</w:t>
      </w:r>
      <w:r w:rsidR="00F8512B">
        <w:rPr>
          <w:rFonts w:ascii="Times New Roman" w:hAnsi="Times New Roman" w:cs="Times New Roman"/>
          <w:sz w:val="24"/>
          <w:szCs w:val="24"/>
          <w:lang w:val="lv-LV"/>
        </w:rPr>
        <w:t xml:space="preserve"> (iebilstot pret iekļaujošās izglītības pamatvērtībām)</w:t>
      </w:r>
      <w:r>
        <w:rPr>
          <w:rFonts w:ascii="Times New Roman" w:hAnsi="Times New Roman" w:cs="Times New Roman"/>
          <w:sz w:val="24"/>
          <w:szCs w:val="24"/>
          <w:lang w:val="lv-LV"/>
        </w:rPr>
        <w:t xml:space="preserve"> un startējot uz ģimnāzijām</w:t>
      </w:r>
    </w:p>
    <w:p w14:paraId="139886D1" w14:textId="031E7A6E" w:rsidR="00B22677" w:rsidRDefault="00B22677">
      <w:pPr>
        <w:pStyle w:val="ListParagraph"/>
        <w:numPr>
          <w:ilvl w:val="2"/>
          <w:numId w:val="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r w:rsidR="001742BE">
        <w:rPr>
          <w:rFonts w:ascii="Times New Roman" w:hAnsi="Times New Roman" w:cs="Times New Roman"/>
          <w:sz w:val="24"/>
          <w:szCs w:val="24"/>
          <w:lang w:val="lv-LV"/>
        </w:rPr>
        <w:t xml:space="preserve"> – līdz 31.08.2023.</w:t>
      </w:r>
      <w:r>
        <w:rPr>
          <w:rFonts w:ascii="Times New Roman" w:hAnsi="Times New Roman" w:cs="Times New Roman"/>
          <w:sz w:val="24"/>
          <w:szCs w:val="24"/>
          <w:lang w:val="lv-LV"/>
        </w:rPr>
        <w:t>)</w:t>
      </w:r>
    </w:p>
    <w:p w14:paraId="7A0C2D20" w14:textId="1FB6D11C" w:rsidR="00FD54ED" w:rsidRDefault="00FD54ED">
      <w:pPr>
        <w:pStyle w:val="ListParagraph"/>
        <w:numPr>
          <w:ilvl w:val="3"/>
          <w:numId w:val="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Izglītojamie ar īpašajām vajadzībām pāriet uz piemērotākām izglītības programmām</w:t>
      </w:r>
      <w:r w:rsidR="001742BE">
        <w:rPr>
          <w:rFonts w:ascii="Times New Roman" w:hAnsi="Times New Roman" w:cs="Times New Roman"/>
          <w:sz w:val="24"/>
          <w:szCs w:val="24"/>
          <w:lang w:val="lv-LV"/>
        </w:rPr>
        <w:t xml:space="preserve"> (15 izglītojamie)</w:t>
      </w:r>
    </w:p>
    <w:p w14:paraId="03526294" w14:textId="434B73F3" w:rsidR="00FD54ED" w:rsidRDefault="00FD54ED">
      <w:pPr>
        <w:pStyle w:val="ListParagraph"/>
        <w:numPr>
          <w:ilvl w:val="3"/>
          <w:numId w:val="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Traģēdija ģimenē (mammas vai tēta nāves gadījumā) nosaka bērna dzīvesvietas maiņu</w:t>
      </w:r>
    </w:p>
    <w:p w14:paraId="0AA3F02A" w14:textId="412EAE6A" w:rsidR="00F8512B" w:rsidRPr="00F8512B" w:rsidRDefault="001742BE" w:rsidP="00F8512B">
      <w:pPr>
        <w:pStyle w:val="ListParagraph"/>
        <w:numPr>
          <w:ilvl w:val="3"/>
          <w:numId w:val="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Satiksmes problemātikas dēļ</w:t>
      </w:r>
    </w:p>
    <w:p w14:paraId="5D78C622"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p w14:paraId="7D55E7C1" w14:textId="77777777" w:rsidR="00B22677" w:rsidRDefault="00B22677">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B22677" w:rsidRPr="00422F2A" w14:paraId="4AA36400" w14:textId="77777777" w:rsidTr="00B76394">
        <w:tc>
          <w:tcPr>
            <w:tcW w:w="993" w:type="dxa"/>
          </w:tcPr>
          <w:p w14:paraId="601C8760" w14:textId="77777777" w:rsidR="00B22677" w:rsidRPr="00636C79" w:rsidRDefault="00B22677" w:rsidP="00B76394">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B76394">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42FF6FDC" w14:textId="77777777" w:rsidR="00B22677" w:rsidRPr="00636C79" w:rsidRDefault="00B22677" w:rsidP="00B76394">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5C73341F" w14:textId="77777777" w:rsidR="00B22677" w:rsidRPr="00636C79" w:rsidRDefault="00B22677" w:rsidP="00B76394">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422F2A" w14:paraId="3C2358D8" w14:textId="77777777" w:rsidTr="001742BE">
        <w:tc>
          <w:tcPr>
            <w:tcW w:w="993" w:type="dxa"/>
          </w:tcPr>
          <w:p w14:paraId="79402C90" w14:textId="77777777" w:rsidR="00B22677" w:rsidRPr="00636C79" w:rsidRDefault="00B22677">
            <w:pPr>
              <w:pStyle w:val="ListParagraph"/>
              <w:numPr>
                <w:ilvl w:val="0"/>
                <w:numId w:val="5"/>
              </w:numPr>
              <w:rPr>
                <w:rFonts w:ascii="Times New Roman" w:hAnsi="Times New Roman" w:cs="Times New Roman"/>
                <w:sz w:val="24"/>
                <w:szCs w:val="24"/>
                <w:lang w:val="lv-LV"/>
              </w:rPr>
            </w:pPr>
          </w:p>
        </w:tc>
        <w:tc>
          <w:tcPr>
            <w:tcW w:w="4075" w:type="dxa"/>
          </w:tcPr>
          <w:p w14:paraId="2DFA84FA" w14:textId="11ADDF4B" w:rsidR="00B22677" w:rsidRPr="00636C79" w:rsidRDefault="00B22677" w:rsidP="00B76394">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w:t>
            </w:r>
            <w:r w:rsidR="00B64AC6">
              <w:rPr>
                <w:rFonts w:ascii="Times New Roman" w:hAnsi="Times New Roman" w:cs="Times New Roman"/>
                <w:sz w:val="24"/>
                <w:szCs w:val="24"/>
                <w:lang w:val="lv-LV"/>
              </w:rPr>
              <w:t xml:space="preserve">ību </w:t>
            </w:r>
            <w:r w:rsidRPr="00636C79">
              <w:rPr>
                <w:rFonts w:ascii="Times New Roman" w:hAnsi="Times New Roman" w:cs="Times New Roman"/>
                <w:sz w:val="24"/>
                <w:szCs w:val="24"/>
                <w:lang w:val="lv-LV"/>
              </w:rPr>
              <w:t>g</w:t>
            </w:r>
            <w:r w:rsidR="00B64AC6">
              <w:rPr>
                <w:rFonts w:ascii="Times New Roman" w:hAnsi="Times New Roman" w:cs="Times New Roman"/>
                <w:sz w:val="24"/>
                <w:szCs w:val="24"/>
                <w:lang w:val="lv-LV"/>
              </w:rPr>
              <w:t>adā</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shd w:val="clear" w:color="auto" w:fill="FFFFFF" w:themeFill="background1"/>
          </w:tcPr>
          <w:p w14:paraId="7ECC3D9D" w14:textId="52138257" w:rsidR="00B22677" w:rsidRPr="005D2C7D" w:rsidRDefault="001F0692" w:rsidP="001F0692">
            <w:pPr>
              <w:pStyle w:val="ListParagraph"/>
              <w:ind w:left="0"/>
              <w:jc w:val="center"/>
              <w:rPr>
                <w:rFonts w:ascii="Times New Roman" w:hAnsi="Times New Roman" w:cs="Times New Roman"/>
                <w:sz w:val="24"/>
                <w:szCs w:val="24"/>
                <w:highlight w:val="green"/>
                <w:lang w:val="lv-LV"/>
              </w:rPr>
            </w:pPr>
            <w:r w:rsidRPr="001742BE">
              <w:rPr>
                <w:rFonts w:ascii="Times New Roman" w:hAnsi="Times New Roman" w:cs="Times New Roman"/>
                <w:sz w:val="24"/>
                <w:szCs w:val="24"/>
                <w:lang w:val="lv-LV"/>
              </w:rPr>
              <w:t>1</w:t>
            </w:r>
          </w:p>
        </w:tc>
        <w:tc>
          <w:tcPr>
            <w:tcW w:w="3038" w:type="dxa"/>
            <w:shd w:val="clear" w:color="auto" w:fill="FFFFFF" w:themeFill="background1"/>
          </w:tcPr>
          <w:p w14:paraId="7C64A538" w14:textId="0020D5B8" w:rsidR="00B22677" w:rsidRPr="005D2C7D" w:rsidRDefault="001F0692" w:rsidP="00B76394">
            <w:pPr>
              <w:pStyle w:val="ListParagraph"/>
              <w:ind w:left="0"/>
              <w:rPr>
                <w:rFonts w:ascii="Times New Roman" w:hAnsi="Times New Roman" w:cs="Times New Roman"/>
                <w:sz w:val="24"/>
                <w:szCs w:val="24"/>
                <w:highlight w:val="green"/>
                <w:lang w:val="lv-LV"/>
              </w:rPr>
            </w:pPr>
            <w:r w:rsidRPr="001742BE">
              <w:rPr>
                <w:rFonts w:ascii="Times New Roman" w:hAnsi="Times New Roman" w:cs="Times New Roman"/>
                <w:sz w:val="24"/>
                <w:szCs w:val="24"/>
                <w:lang w:val="lv-LV"/>
              </w:rPr>
              <w:t xml:space="preserve">Jauna amata vieta – speciālais pedagogs </w:t>
            </w:r>
            <w:r w:rsidR="001A056F">
              <w:rPr>
                <w:rFonts w:ascii="Times New Roman" w:hAnsi="Times New Roman" w:cs="Times New Roman"/>
                <w:sz w:val="24"/>
                <w:szCs w:val="24"/>
                <w:lang w:val="lv-LV"/>
              </w:rPr>
              <w:t xml:space="preserve">(0,5 likme) </w:t>
            </w:r>
            <w:r w:rsidRPr="001742BE">
              <w:rPr>
                <w:rFonts w:ascii="Times New Roman" w:hAnsi="Times New Roman" w:cs="Times New Roman"/>
                <w:sz w:val="24"/>
                <w:szCs w:val="24"/>
                <w:lang w:val="lv-LV"/>
              </w:rPr>
              <w:t>(ievietoti sludinājumi, trūkst</w:t>
            </w:r>
            <w:r w:rsidR="005D2C7D" w:rsidRPr="001742BE">
              <w:rPr>
                <w:rFonts w:ascii="Times New Roman" w:hAnsi="Times New Roman" w:cs="Times New Roman"/>
                <w:sz w:val="24"/>
                <w:szCs w:val="24"/>
                <w:lang w:val="lv-LV"/>
              </w:rPr>
              <w:t xml:space="preserve"> valstī speciālie pedagogi)</w:t>
            </w:r>
          </w:p>
        </w:tc>
      </w:tr>
      <w:tr w:rsidR="00B22677" w:rsidRPr="001A056F" w14:paraId="26414EDE" w14:textId="77777777" w:rsidTr="001742BE">
        <w:tc>
          <w:tcPr>
            <w:tcW w:w="993" w:type="dxa"/>
          </w:tcPr>
          <w:p w14:paraId="331427EB" w14:textId="77777777" w:rsidR="00B22677" w:rsidRPr="00636C79" w:rsidRDefault="00B22677">
            <w:pPr>
              <w:pStyle w:val="ListParagraph"/>
              <w:numPr>
                <w:ilvl w:val="0"/>
                <w:numId w:val="5"/>
              </w:numPr>
              <w:rPr>
                <w:rFonts w:ascii="Times New Roman" w:hAnsi="Times New Roman" w:cs="Times New Roman"/>
                <w:sz w:val="24"/>
                <w:szCs w:val="24"/>
                <w:lang w:val="lv-LV"/>
              </w:rPr>
            </w:pPr>
          </w:p>
        </w:tc>
        <w:tc>
          <w:tcPr>
            <w:tcW w:w="4075" w:type="dxa"/>
          </w:tcPr>
          <w:p w14:paraId="274C26DB" w14:textId="1B119211" w:rsidR="00B22677" w:rsidRPr="00636C79" w:rsidRDefault="00B22677" w:rsidP="00B76394">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 xml:space="preserve">Izglītības iestādē pieejamais atbalsta personāls izglītības iestādē, noslēdzot </w:t>
            </w:r>
            <w:r w:rsidRPr="00636C79">
              <w:rPr>
                <w:rFonts w:ascii="Times New Roman" w:hAnsi="Times New Roman" w:cs="Times New Roman"/>
                <w:sz w:val="24"/>
                <w:szCs w:val="24"/>
                <w:lang w:val="lv-LV"/>
              </w:rPr>
              <w:lastRenderedPageBreak/>
              <w:t>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w:t>
            </w:r>
            <w:r w:rsidR="00B64AC6">
              <w:rPr>
                <w:rFonts w:ascii="Times New Roman" w:hAnsi="Times New Roman" w:cs="Times New Roman"/>
                <w:sz w:val="24"/>
                <w:szCs w:val="24"/>
                <w:lang w:val="lv-LV"/>
              </w:rPr>
              <w:t xml:space="preserve">ību </w:t>
            </w:r>
            <w:r w:rsidRPr="00636C79">
              <w:rPr>
                <w:rFonts w:ascii="Times New Roman" w:hAnsi="Times New Roman" w:cs="Times New Roman"/>
                <w:sz w:val="24"/>
                <w:szCs w:val="24"/>
                <w:lang w:val="lv-LV"/>
              </w:rPr>
              <w:t>g</w:t>
            </w:r>
            <w:r w:rsidR="00B64AC6">
              <w:rPr>
                <w:rFonts w:ascii="Times New Roman" w:hAnsi="Times New Roman" w:cs="Times New Roman"/>
                <w:sz w:val="24"/>
                <w:szCs w:val="24"/>
                <w:lang w:val="lv-LV"/>
              </w:rPr>
              <w:t>adā</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shd w:val="clear" w:color="auto" w:fill="FFFFFF" w:themeFill="background1"/>
          </w:tcPr>
          <w:p w14:paraId="379DD174" w14:textId="77777777" w:rsidR="00B22677" w:rsidRDefault="005D2C7D" w:rsidP="00A46F71">
            <w:pPr>
              <w:pStyle w:val="ListParagraph"/>
              <w:ind w:left="0"/>
              <w:jc w:val="center"/>
              <w:rPr>
                <w:rFonts w:ascii="Times New Roman" w:hAnsi="Times New Roman" w:cs="Times New Roman"/>
                <w:sz w:val="24"/>
                <w:szCs w:val="24"/>
                <w:lang w:val="lv-LV"/>
              </w:rPr>
            </w:pPr>
            <w:r w:rsidRPr="001742BE">
              <w:rPr>
                <w:rFonts w:ascii="Times New Roman" w:hAnsi="Times New Roman" w:cs="Times New Roman"/>
                <w:sz w:val="24"/>
                <w:szCs w:val="24"/>
                <w:lang w:val="lv-LV"/>
              </w:rPr>
              <w:lastRenderedPageBreak/>
              <w:t>5</w:t>
            </w:r>
          </w:p>
          <w:p w14:paraId="2F7B7A26" w14:textId="65C9E8A3" w:rsidR="001A056F" w:rsidRPr="001742BE" w:rsidRDefault="001A056F" w:rsidP="00A46F71">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Sociālais pedagogs 1 likme; logopēds 0,5 likmes; psihologs 0,5 likmes, skolotāja palīgs 1 likme</w:t>
            </w:r>
          </w:p>
        </w:tc>
        <w:tc>
          <w:tcPr>
            <w:tcW w:w="3038" w:type="dxa"/>
          </w:tcPr>
          <w:p w14:paraId="2F09CE6F" w14:textId="1BF9E9BF" w:rsidR="00B22677" w:rsidRPr="00636C79" w:rsidRDefault="00A46F71" w:rsidP="00B76394">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2022./2023. mācību gadā darbu uzsāk divi skolotāju </w:t>
            </w:r>
            <w:r>
              <w:rPr>
                <w:rFonts w:ascii="Times New Roman" w:hAnsi="Times New Roman" w:cs="Times New Roman"/>
                <w:sz w:val="24"/>
                <w:szCs w:val="24"/>
                <w:lang w:val="lv-LV"/>
              </w:rPr>
              <w:lastRenderedPageBreak/>
              <w:t xml:space="preserve">palīgi. Speciālais pedagoga – vakancē </w:t>
            </w:r>
          </w:p>
        </w:tc>
      </w:tr>
    </w:tbl>
    <w:p w14:paraId="1D2692ED" w14:textId="77777777" w:rsidR="00B22677" w:rsidRPr="00B22677" w:rsidRDefault="00B22677" w:rsidP="00FD54ED">
      <w:pPr>
        <w:spacing w:after="0" w:line="240" w:lineRule="auto"/>
        <w:rPr>
          <w:rFonts w:ascii="Times New Roman" w:hAnsi="Times New Roman" w:cs="Times New Roman"/>
          <w:b/>
          <w:bCs/>
          <w:sz w:val="24"/>
          <w:szCs w:val="24"/>
          <w:lang w:val="lv-LV"/>
        </w:rPr>
      </w:pPr>
    </w:p>
    <w:p w14:paraId="327B6C9F" w14:textId="1263E3CB" w:rsidR="00B22677" w:rsidRPr="00B22677" w:rsidRDefault="00B22677">
      <w:pPr>
        <w:pStyle w:val="ListParagraph"/>
        <w:numPr>
          <w:ilvl w:val="0"/>
          <w:numId w:val="4"/>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2ACA0C0B" w:rsidR="00B22677" w:rsidRPr="00A46F71" w:rsidRDefault="00B22677">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00A46F71" w:rsidRPr="00446618">
        <w:rPr>
          <w:rFonts w:ascii="Times New Roman" w:hAnsi="Times New Roman" w:cs="Times New Roman"/>
          <w:sz w:val="24"/>
          <w:szCs w:val="24"/>
          <w:lang w:val="lv-LV"/>
        </w:rPr>
        <w:t xml:space="preserve"> </w:t>
      </w:r>
      <w:r w:rsidR="00A46F71" w:rsidRPr="00336112">
        <w:rPr>
          <w:rFonts w:ascii="Times New Roman" w:hAnsi="Times New Roman" w:cs="Times New Roman"/>
          <w:iCs/>
          <w:sz w:val="24"/>
          <w:szCs w:val="24"/>
          <w:lang w:val="lv-LV"/>
        </w:rPr>
        <w:t>Rīgas 1. Kristīgās pamatskolas misija un mērķis ir veselas un stipras personības izaugsme un Latvijas kristīgās izglītības koordinēšana, organizēšana, pilnveidošana un popularizēšana valstī un ārpus Latvijas robežām, kā arī skolas mikrorajona klimata uzlabošana un izglītošana</w:t>
      </w:r>
    </w:p>
    <w:p w14:paraId="243CD757" w14:textId="77777777" w:rsidR="00A46F71" w:rsidRDefault="00A46F71" w:rsidP="00A46F71">
      <w:pPr>
        <w:pStyle w:val="ListParagraph"/>
        <w:spacing w:after="0" w:line="240" w:lineRule="auto"/>
        <w:ind w:left="426"/>
        <w:jc w:val="both"/>
        <w:rPr>
          <w:rFonts w:ascii="Times New Roman" w:hAnsi="Times New Roman" w:cs="Times New Roman"/>
          <w:sz w:val="24"/>
          <w:szCs w:val="24"/>
          <w:lang w:val="lv-LV"/>
        </w:rPr>
      </w:pPr>
    </w:p>
    <w:p w14:paraId="4A5244C0" w14:textId="78CC8532" w:rsidR="00B22677" w:rsidRPr="00A46F71" w:rsidRDefault="00B22677">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A46F71" w:rsidRPr="00336112">
        <w:rPr>
          <w:rFonts w:ascii="Times New Roman" w:hAnsi="Times New Roman" w:cs="Times New Roman"/>
          <w:iCs/>
          <w:sz w:val="24"/>
          <w:szCs w:val="24"/>
          <w:lang w:val="lv-LV"/>
        </w:rPr>
        <w:t>Kristīgais pasaules uzskats par apkārtējām lietām, to izvērtējums Dieva patiesības gaismā, sevis pilnveidošana par īstiem un godīgiem valsts pilsoņiem, kas savā ikdienas dzīvē realizē augstos kristīgās dzīves ideālus, pietuvojoties sevis izzināšanai caur Kristus redzējuma prizmu – faktors, kas katru indivīdu dara īpašu un tajā pašā laikā uzliek milzīgu atbildības un pienākuma nastu</w:t>
      </w:r>
    </w:p>
    <w:p w14:paraId="0F92C90D" w14:textId="77777777" w:rsidR="00A46F71" w:rsidRPr="00A46F71" w:rsidRDefault="00A46F71" w:rsidP="00A46F71">
      <w:pPr>
        <w:pStyle w:val="ListParagraph"/>
        <w:rPr>
          <w:rFonts w:ascii="Times New Roman" w:hAnsi="Times New Roman" w:cs="Times New Roman"/>
          <w:sz w:val="24"/>
          <w:szCs w:val="24"/>
          <w:lang w:val="lv-LV"/>
        </w:rPr>
      </w:pPr>
    </w:p>
    <w:p w14:paraId="51245E01" w14:textId="029BE378" w:rsidR="00B22677" w:rsidRPr="00A46F71" w:rsidRDefault="00B22677">
      <w:pPr>
        <w:pStyle w:val="ListParagraph"/>
        <w:numPr>
          <w:ilvl w:val="1"/>
          <w:numId w:val="4"/>
        </w:numPr>
        <w:spacing w:after="0" w:line="240" w:lineRule="auto"/>
        <w:ind w:left="426"/>
        <w:jc w:val="both"/>
        <w:rPr>
          <w:rFonts w:ascii="Times New Roman" w:hAnsi="Times New Roman" w:cs="Times New Roman"/>
          <w:sz w:val="24"/>
          <w:szCs w:val="24"/>
          <w:lang w:val="lv-LV"/>
        </w:rPr>
      </w:pPr>
      <w:r w:rsidRPr="00A46F71">
        <w:rPr>
          <w:rFonts w:ascii="Times New Roman" w:hAnsi="Times New Roman" w:cs="Times New Roman"/>
          <w:sz w:val="24"/>
          <w:szCs w:val="24"/>
          <w:lang w:val="lv-LV"/>
        </w:rPr>
        <w:t xml:space="preserve">Izglītības iestādes vērtības cilvēkcentrētā veidā – </w:t>
      </w:r>
      <w:r w:rsidR="00A46F71" w:rsidRPr="00336112">
        <w:rPr>
          <w:rFonts w:ascii="Times New Roman" w:hAnsi="Times New Roman" w:cs="Times New Roman"/>
          <w:iCs/>
          <w:sz w:val="24"/>
          <w:szCs w:val="24"/>
          <w:lang w:val="lv-LV"/>
        </w:rPr>
        <w:t>Rīgas 1. Kristīgā pamatskola ir brīvu, radošu un atbildīgu personību audzinoša kristīga vispārizglītojoša pamatskola ar demokrātisku vidi, teicama līmeņa, prasmju un kompetenču bezmaksas apguvi</w:t>
      </w:r>
    </w:p>
    <w:p w14:paraId="03818E56" w14:textId="77777777" w:rsidR="00A46F71" w:rsidRPr="00A46F71" w:rsidRDefault="00A46F71" w:rsidP="00A46F71">
      <w:pPr>
        <w:pStyle w:val="ListParagraph"/>
        <w:rPr>
          <w:rFonts w:ascii="Times New Roman" w:hAnsi="Times New Roman" w:cs="Times New Roman"/>
          <w:sz w:val="24"/>
          <w:szCs w:val="24"/>
          <w:lang w:val="lv-LV"/>
        </w:rPr>
      </w:pPr>
    </w:p>
    <w:p w14:paraId="7B37278C" w14:textId="0A454D3F" w:rsidR="00B22677" w:rsidRPr="00A46F71" w:rsidRDefault="00A46F71">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22677" w:rsidRPr="00A46F71">
        <w:rPr>
          <w:rFonts w:ascii="Times New Roman" w:hAnsi="Times New Roman" w:cs="Times New Roman"/>
          <w:sz w:val="24"/>
          <w:szCs w:val="24"/>
          <w:lang w:val="lv-LV"/>
        </w:rPr>
        <w:t>202</w:t>
      </w:r>
      <w:r w:rsidR="003D28D3" w:rsidRPr="00A46F71">
        <w:rPr>
          <w:rFonts w:ascii="Times New Roman" w:hAnsi="Times New Roman" w:cs="Times New Roman"/>
          <w:sz w:val="24"/>
          <w:szCs w:val="24"/>
          <w:lang w:val="lv-LV"/>
        </w:rPr>
        <w:t>2</w:t>
      </w:r>
      <w:r w:rsidR="00B22677" w:rsidRPr="00A46F71">
        <w:rPr>
          <w:rFonts w:ascii="Times New Roman" w:hAnsi="Times New Roman" w:cs="Times New Roman"/>
          <w:sz w:val="24"/>
          <w:szCs w:val="24"/>
          <w:lang w:val="lv-LV"/>
        </w:rPr>
        <w:t>./202</w:t>
      </w:r>
      <w:r w:rsidR="003D28D3" w:rsidRPr="00A46F71">
        <w:rPr>
          <w:rFonts w:ascii="Times New Roman" w:hAnsi="Times New Roman" w:cs="Times New Roman"/>
          <w:sz w:val="24"/>
          <w:szCs w:val="24"/>
          <w:lang w:val="lv-LV"/>
        </w:rPr>
        <w:t>3</w:t>
      </w:r>
      <w:r w:rsidR="00B22677" w:rsidRPr="00A46F71">
        <w:rPr>
          <w:rFonts w:ascii="Times New Roman" w:hAnsi="Times New Roman" w:cs="Times New Roman"/>
          <w:sz w:val="24"/>
          <w:szCs w:val="24"/>
          <w:lang w:val="lv-LV"/>
        </w:rPr>
        <w:t>. mācību gada darba prioritātes un sasniegtie rezultāti</w:t>
      </w:r>
      <w:r>
        <w:rPr>
          <w:rFonts w:ascii="Times New Roman" w:hAnsi="Times New Roman" w:cs="Times New Roman"/>
          <w:sz w:val="24"/>
          <w:szCs w:val="24"/>
          <w:lang w:val="lv-LV"/>
        </w:rPr>
        <w:t>:</w:t>
      </w:r>
    </w:p>
    <w:p w14:paraId="0DF5283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356" w:type="dxa"/>
        <w:tblInd w:w="-5" w:type="dxa"/>
        <w:tblLook w:val="04A0" w:firstRow="1" w:lastRow="0" w:firstColumn="1" w:lastColumn="0" w:noHBand="0" w:noVBand="1"/>
      </w:tblPr>
      <w:tblGrid>
        <w:gridCol w:w="2430"/>
        <w:gridCol w:w="4183"/>
        <w:gridCol w:w="2743"/>
      </w:tblGrid>
      <w:tr w:rsidR="00B22677" w:rsidRPr="00460AB3" w14:paraId="3201378A" w14:textId="77777777" w:rsidTr="005271F6">
        <w:tc>
          <w:tcPr>
            <w:tcW w:w="2694" w:type="dxa"/>
          </w:tcPr>
          <w:p w14:paraId="111561BD" w14:textId="77777777" w:rsidR="00B22677" w:rsidRDefault="00B22677" w:rsidP="00B76394">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34937A35" w14:textId="77777777" w:rsidR="00A67C79" w:rsidRDefault="00B22677" w:rsidP="00B76394">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Sasniedzamie rezultāti </w:t>
            </w:r>
          </w:p>
          <w:p w14:paraId="7C533E43" w14:textId="5C369232" w:rsidR="00B22677" w:rsidRDefault="00B22677" w:rsidP="00B76394">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kvalitatīvi</w:t>
            </w:r>
            <w:r w:rsidR="00A67C79">
              <w:rPr>
                <w:rFonts w:ascii="Times New Roman" w:hAnsi="Times New Roman" w:cs="Times New Roman"/>
                <w:sz w:val="24"/>
                <w:szCs w:val="24"/>
                <w:lang w:val="lv-LV"/>
              </w:rPr>
              <w:t xml:space="preserve"> un kvantitatīvi</w:t>
            </w:r>
          </w:p>
        </w:tc>
        <w:tc>
          <w:tcPr>
            <w:tcW w:w="3142" w:type="dxa"/>
          </w:tcPr>
          <w:p w14:paraId="20888FCC" w14:textId="77777777" w:rsidR="00B22677" w:rsidRDefault="00B22677" w:rsidP="00B76394">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5E6B03" w:rsidRPr="00460AB3" w14:paraId="020EF3DE" w14:textId="77777777" w:rsidTr="005271F6">
        <w:tc>
          <w:tcPr>
            <w:tcW w:w="2694" w:type="dxa"/>
          </w:tcPr>
          <w:p w14:paraId="43FF5C43" w14:textId="77777777" w:rsidR="005E6B03" w:rsidRDefault="005E6B03"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p>
          <w:p w14:paraId="73BC65F9" w14:textId="412B5C6A" w:rsidR="005E6B03" w:rsidRDefault="005E6B03" w:rsidP="005E6B03">
            <w:pPr>
              <w:pStyle w:val="ListParagraph"/>
              <w:ind w:left="0"/>
              <w:rPr>
                <w:rFonts w:ascii="Times New Roman" w:hAnsi="Times New Roman" w:cs="Times New Roman"/>
                <w:sz w:val="24"/>
                <w:szCs w:val="24"/>
                <w:lang w:val="lv-LV"/>
              </w:rPr>
            </w:pPr>
            <w:r w:rsidRPr="007456E1">
              <w:rPr>
                <w:rFonts w:ascii="Times New Roman" w:hAnsi="Times New Roman" w:cs="Times New Roman"/>
                <w:sz w:val="24"/>
                <w:szCs w:val="24"/>
                <w:lang w:val="lv-LV"/>
              </w:rPr>
              <w:t>Mācīšanas kvalitātes pilnveidošana – mērķu un satura releventums</w:t>
            </w:r>
            <w:r>
              <w:rPr>
                <w:rFonts w:ascii="Times New Roman" w:hAnsi="Times New Roman" w:cs="Times New Roman"/>
                <w:sz w:val="24"/>
                <w:szCs w:val="24"/>
                <w:lang w:val="lv-LV"/>
              </w:rPr>
              <w:t xml:space="preserve"> (loģisku principu kārtība, jēdzieniskums, būtiskums, svarīgums)</w:t>
            </w:r>
          </w:p>
        </w:tc>
        <w:tc>
          <w:tcPr>
            <w:tcW w:w="3520" w:type="dxa"/>
          </w:tcPr>
          <w:p w14:paraId="769EC0CA" w14:textId="77777777" w:rsidR="005E6B03" w:rsidRDefault="005E6B03"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 </w:t>
            </w:r>
            <w:r w:rsidRPr="00A67C79">
              <w:rPr>
                <w:rFonts w:ascii="Times New Roman" w:hAnsi="Times New Roman" w:cs="Times New Roman"/>
                <w:sz w:val="24"/>
                <w:szCs w:val="24"/>
                <w:u w:val="single"/>
                <w:lang w:val="lv-LV"/>
              </w:rPr>
              <w:t>kvalitatīvi</w:t>
            </w:r>
          </w:p>
          <w:p w14:paraId="4EEEB858" w14:textId="37DB1427" w:rsidR="003373D9" w:rsidRDefault="005E6B03" w:rsidP="005E6B03">
            <w:pPr>
              <w:ind w:left="177" w:hanging="177"/>
              <w:rPr>
                <w:rFonts w:ascii="Times New Roman" w:hAnsi="Times New Roman" w:cs="Times New Roman"/>
                <w:sz w:val="24"/>
                <w:szCs w:val="24"/>
                <w:lang w:val="lv-LV"/>
              </w:rPr>
            </w:pPr>
            <w:r w:rsidRPr="00604D47">
              <w:rPr>
                <w:rFonts w:ascii="Times New Roman" w:hAnsi="Times New Roman" w:cs="Times New Roman"/>
                <w:sz w:val="24"/>
                <w:szCs w:val="24"/>
                <w:lang w:val="lv-LV"/>
              </w:rPr>
              <w:t xml:space="preserve">1) </w:t>
            </w:r>
            <w:r w:rsidR="003373D9">
              <w:rPr>
                <w:rFonts w:ascii="Times New Roman" w:hAnsi="Times New Roman" w:cs="Times New Roman"/>
                <w:sz w:val="24"/>
                <w:szCs w:val="24"/>
                <w:lang w:val="lv-LV"/>
              </w:rPr>
              <w:t xml:space="preserve">Jauno pedagogu iesaistīšana </w:t>
            </w:r>
            <w:r w:rsidR="003373D9" w:rsidRPr="00DA324F">
              <w:rPr>
                <w:rFonts w:ascii="Times New Roman" w:hAnsi="Times New Roman" w:cs="Times New Roman"/>
                <w:sz w:val="24"/>
                <w:szCs w:val="24"/>
                <w:lang w:val="lv-LV"/>
              </w:rPr>
              <w:t>dalīb</w:t>
            </w:r>
            <w:r w:rsidR="003373D9">
              <w:rPr>
                <w:rFonts w:ascii="Times New Roman" w:hAnsi="Times New Roman" w:cs="Times New Roman"/>
                <w:sz w:val="24"/>
                <w:szCs w:val="24"/>
                <w:lang w:val="lv-LV"/>
              </w:rPr>
              <w:t>ai</w:t>
            </w:r>
            <w:r w:rsidR="003373D9" w:rsidRPr="00DA324F">
              <w:rPr>
                <w:rFonts w:ascii="Times New Roman" w:hAnsi="Times New Roman" w:cs="Times New Roman"/>
                <w:sz w:val="24"/>
                <w:szCs w:val="24"/>
                <w:lang w:val="lv-LV"/>
              </w:rPr>
              <w:t xml:space="preserve"> skolotāju izglītības projektā “Mācītspēks”</w:t>
            </w:r>
            <w:r w:rsidR="003373D9">
              <w:rPr>
                <w:rFonts w:ascii="Times New Roman" w:hAnsi="Times New Roman" w:cs="Times New Roman"/>
                <w:sz w:val="24"/>
                <w:szCs w:val="24"/>
                <w:lang w:val="lv-LV"/>
              </w:rPr>
              <w:t>, kā arī ar projektu saistīto mentoru apmācīšana</w:t>
            </w:r>
          </w:p>
          <w:p w14:paraId="6AA0EAFE" w14:textId="345E3175" w:rsidR="003373D9" w:rsidRDefault="003373D9" w:rsidP="005E6B03">
            <w:pPr>
              <w:ind w:left="177" w:hanging="177"/>
              <w:rPr>
                <w:rFonts w:ascii="Times New Roman" w:hAnsi="Times New Roman" w:cs="Times New Roman"/>
                <w:sz w:val="24"/>
                <w:szCs w:val="24"/>
                <w:lang w:val="lv-LV"/>
              </w:rPr>
            </w:pPr>
          </w:p>
          <w:p w14:paraId="1C9C230F" w14:textId="2CF9A9DA" w:rsidR="005D2C7D" w:rsidRDefault="005D2C7D" w:rsidP="005E6B03">
            <w:pPr>
              <w:ind w:left="177" w:hanging="177"/>
              <w:rPr>
                <w:rFonts w:ascii="Times New Roman" w:hAnsi="Times New Roman" w:cs="Times New Roman"/>
                <w:sz w:val="24"/>
                <w:szCs w:val="24"/>
                <w:lang w:val="lv-LV"/>
              </w:rPr>
            </w:pPr>
          </w:p>
          <w:p w14:paraId="00F5DAE7" w14:textId="77777777" w:rsidR="005D2C7D" w:rsidRDefault="005D2C7D" w:rsidP="005E6B03">
            <w:pPr>
              <w:ind w:left="177" w:hanging="177"/>
              <w:rPr>
                <w:rFonts w:ascii="Times New Roman" w:hAnsi="Times New Roman" w:cs="Times New Roman"/>
                <w:sz w:val="24"/>
                <w:szCs w:val="24"/>
                <w:lang w:val="lv-LV"/>
              </w:rPr>
            </w:pPr>
          </w:p>
          <w:p w14:paraId="7CB5CB0C" w14:textId="255784DA" w:rsidR="005E6B03" w:rsidRDefault="003373D9" w:rsidP="005E6B03">
            <w:pPr>
              <w:ind w:left="177" w:hanging="177"/>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001AD6">
              <w:rPr>
                <w:rFonts w:ascii="Times New Roman" w:hAnsi="Times New Roman" w:cs="Times New Roman"/>
                <w:sz w:val="24"/>
                <w:szCs w:val="24"/>
                <w:lang w:val="lv-LV"/>
              </w:rPr>
              <w:t>K</w:t>
            </w:r>
            <w:r w:rsidR="005E6B03" w:rsidRPr="00604D47">
              <w:rPr>
                <w:rFonts w:ascii="Times New Roman" w:hAnsi="Times New Roman" w:cs="Times New Roman"/>
                <w:sz w:val="24"/>
                <w:szCs w:val="24"/>
                <w:lang w:val="lv-LV"/>
              </w:rPr>
              <w:t xml:space="preserve">opā ar </w:t>
            </w:r>
            <w:r w:rsidR="005E6B03">
              <w:rPr>
                <w:rFonts w:ascii="Times New Roman" w:hAnsi="Times New Roman" w:cs="Times New Roman"/>
                <w:sz w:val="24"/>
                <w:szCs w:val="24"/>
                <w:lang w:val="lv-LV"/>
              </w:rPr>
              <w:t>izglītojamajiem</w:t>
            </w:r>
            <w:r w:rsidR="005E6B03" w:rsidRPr="00604D47">
              <w:rPr>
                <w:rFonts w:ascii="Times New Roman" w:hAnsi="Times New Roman" w:cs="Times New Roman"/>
                <w:sz w:val="24"/>
                <w:szCs w:val="24"/>
                <w:lang w:val="lv-LV"/>
              </w:rPr>
              <w:t xml:space="preserve"> izvirzīti stundai, tēmai būtiski, izmēr</w:t>
            </w:r>
            <w:r w:rsidR="005E6B03">
              <w:rPr>
                <w:rFonts w:ascii="Times New Roman" w:hAnsi="Times New Roman" w:cs="Times New Roman"/>
                <w:sz w:val="24"/>
                <w:szCs w:val="24"/>
                <w:lang w:val="lv-LV"/>
              </w:rPr>
              <w:t>ā</w:t>
            </w:r>
            <w:r w:rsidR="005E6B03" w:rsidRPr="00604D47">
              <w:rPr>
                <w:rFonts w:ascii="Times New Roman" w:hAnsi="Times New Roman" w:cs="Times New Roman"/>
                <w:sz w:val="24"/>
                <w:szCs w:val="24"/>
                <w:lang w:val="lv-LV"/>
              </w:rPr>
              <w:t>mi sasniedzamie rezultāti, mācību process virzīts uz sasniedzamo rezultātu un sniegta atgriezeniskā saite</w:t>
            </w:r>
          </w:p>
          <w:p w14:paraId="74F6FC6F" w14:textId="77777777" w:rsidR="005E6B03" w:rsidRPr="00604D47" w:rsidRDefault="005E6B03" w:rsidP="005E6B03">
            <w:pPr>
              <w:rPr>
                <w:rFonts w:ascii="Times New Roman" w:hAnsi="Times New Roman" w:cs="Times New Roman"/>
                <w:sz w:val="24"/>
                <w:szCs w:val="24"/>
                <w:lang w:val="lv-LV"/>
              </w:rPr>
            </w:pPr>
          </w:p>
          <w:p w14:paraId="75483398" w14:textId="572D693E" w:rsidR="005E6B03" w:rsidRDefault="003373D9" w:rsidP="00001AD6">
            <w:pPr>
              <w:pStyle w:val="ListParagraph"/>
              <w:ind w:left="169" w:hanging="142"/>
              <w:rPr>
                <w:rFonts w:ascii="Times New Roman" w:hAnsi="Times New Roman" w:cs="Times New Roman"/>
                <w:bCs/>
                <w:sz w:val="24"/>
                <w:lang w:val="lv-LV"/>
              </w:rPr>
            </w:pPr>
            <w:r>
              <w:rPr>
                <w:rFonts w:ascii="Times New Roman" w:hAnsi="Times New Roman" w:cs="Times New Roman"/>
                <w:sz w:val="24"/>
                <w:szCs w:val="24"/>
                <w:lang w:val="lv-LV"/>
              </w:rPr>
              <w:t>3</w:t>
            </w:r>
            <w:r w:rsidR="005E6B03" w:rsidRPr="00604D47">
              <w:rPr>
                <w:rFonts w:ascii="Times New Roman" w:hAnsi="Times New Roman" w:cs="Times New Roman"/>
                <w:sz w:val="24"/>
                <w:szCs w:val="24"/>
                <w:lang w:val="lv-LV"/>
              </w:rPr>
              <w:t xml:space="preserve">) Mācību procesā </w:t>
            </w:r>
            <w:r w:rsidR="005E6B03">
              <w:rPr>
                <w:rFonts w:ascii="Times New Roman" w:hAnsi="Times New Roman" w:cs="Times New Roman"/>
                <w:sz w:val="24"/>
                <w:szCs w:val="24"/>
                <w:lang w:val="lv-LV"/>
              </w:rPr>
              <w:t xml:space="preserve">maksimāli iespēju robežās </w:t>
            </w:r>
            <w:r w:rsidR="005E6B03" w:rsidRPr="00604D47">
              <w:rPr>
                <w:rFonts w:ascii="Times New Roman" w:hAnsi="Times New Roman" w:cs="Times New Roman"/>
                <w:sz w:val="24"/>
                <w:szCs w:val="24"/>
                <w:lang w:val="lv-LV"/>
              </w:rPr>
              <w:t>ievērot</w:t>
            </w:r>
            <w:r w:rsidR="005E6B03">
              <w:rPr>
                <w:rFonts w:ascii="Times New Roman" w:hAnsi="Times New Roman" w:cs="Times New Roman"/>
                <w:sz w:val="24"/>
                <w:szCs w:val="24"/>
                <w:lang w:val="lv-LV"/>
              </w:rPr>
              <w:t>as</w:t>
            </w:r>
            <w:r w:rsidR="005E6B03" w:rsidRPr="00604D47">
              <w:rPr>
                <w:rFonts w:ascii="Times New Roman" w:hAnsi="Times New Roman" w:cs="Times New Roman"/>
                <w:sz w:val="24"/>
                <w:szCs w:val="24"/>
                <w:lang w:val="lv-LV"/>
              </w:rPr>
              <w:t xml:space="preserve"> katra </w:t>
            </w:r>
            <w:r w:rsidR="005E6B03">
              <w:rPr>
                <w:rFonts w:ascii="Times New Roman" w:hAnsi="Times New Roman" w:cs="Times New Roman"/>
                <w:sz w:val="24"/>
                <w:szCs w:val="24"/>
                <w:lang w:val="lv-LV"/>
              </w:rPr>
              <w:t>izglītojamā</w:t>
            </w:r>
            <w:r w:rsidR="005E6B03" w:rsidRPr="00604D47">
              <w:rPr>
                <w:rFonts w:ascii="Times New Roman" w:hAnsi="Times New Roman" w:cs="Times New Roman"/>
                <w:sz w:val="24"/>
                <w:szCs w:val="24"/>
                <w:lang w:val="lv-LV"/>
              </w:rPr>
              <w:t xml:space="preserve"> individuālās vajadzības, individuālo </w:t>
            </w:r>
            <w:r w:rsidR="005E6B03" w:rsidRPr="00604D47">
              <w:rPr>
                <w:rFonts w:ascii="Times New Roman" w:hAnsi="Times New Roman" w:cs="Times New Roman"/>
                <w:sz w:val="24"/>
                <w:szCs w:val="24"/>
                <w:lang w:val="lv-LV"/>
              </w:rPr>
              <w:lastRenderedPageBreak/>
              <w:t>attīstības līmeni</w:t>
            </w:r>
            <w:r w:rsidR="005E6B03">
              <w:rPr>
                <w:rFonts w:ascii="Times New Roman" w:hAnsi="Times New Roman" w:cs="Times New Roman"/>
                <w:sz w:val="24"/>
                <w:szCs w:val="24"/>
                <w:lang w:val="lv-LV"/>
              </w:rPr>
              <w:t>s</w:t>
            </w:r>
            <w:r w:rsidR="005E6B03" w:rsidRPr="00604D47">
              <w:rPr>
                <w:rFonts w:ascii="Times New Roman" w:hAnsi="Times New Roman" w:cs="Times New Roman"/>
                <w:sz w:val="24"/>
                <w:szCs w:val="24"/>
                <w:lang w:val="lv-LV"/>
              </w:rPr>
              <w:t xml:space="preserve"> un emocionāl</w:t>
            </w:r>
            <w:r w:rsidR="005E6B03">
              <w:rPr>
                <w:rFonts w:ascii="Times New Roman" w:hAnsi="Times New Roman" w:cs="Times New Roman"/>
                <w:sz w:val="24"/>
                <w:szCs w:val="24"/>
                <w:lang w:val="lv-LV"/>
              </w:rPr>
              <w:t>ais</w:t>
            </w:r>
            <w:r w:rsidR="005E6B03" w:rsidRPr="00604D47">
              <w:rPr>
                <w:rFonts w:ascii="Times New Roman" w:hAnsi="Times New Roman" w:cs="Times New Roman"/>
                <w:sz w:val="24"/>
                <w:szCs w:val="24"/>
                <w:lang w:val="lv-LV"/>
              </w:rPr>
              <w:t xml:space="preserve"> stāvokli</w:t>
            </w:r>
            <w:r w:rsidR="005E6B03">
              <w:rPr>
                <w:rFonts w:ascii="Times New Roman" w:hAnsi="Times New Roman" w:cs="Times New Roman"/>
                <w:sz w:val="24"/>
                <w:szCs w:val="24"/>
                <w:lang w:val="lv-LV"/>
              </w:rPr>
              <w:t>s</w:t>
            </w:r>
            <w:r w:rsidR="005E6B03" w:rsidRPr="00604D47">
              <w:rPr>
                <w:rFonts w:ascii="Times New Roman" w:hAnsi="Times New Roman" w:cs="Times New Roman"/>
                <w:sz w:val="24"/>
                <w:szCs w:val="24"/>
                <w:lang w:val="lv-LV"/>
              </w:rPr>
              <w:t>, radīt</w:t>
            </w:r>
            <w:r w:rsidR="005E6B03">
              <w:rPr>
                <w:rFonts w:ascii="Times New Roman" w:hAnsi="Times New Roman" w:cs="Times New Roman"/>
                <w:sz w:val="24"/>
                <w:szCs w:val="24"/>
                <w:lang w:val="lv-LV"/>
              </w:rPr>
              <w:t>a</w:t>
            </w:r>
            <w:r w:rsidR="005E6B03" w:rsidRPr="00604D47">
              <w:rPr>
                <w:rFonts w:ascii="Times New Roman" w:hAnsi="Times New Roman" w:cs="Times New Roman"/>
                <w:sz w:val="24"/>
                <w:szCs w:val="24"/>
                <w:lang w:val="lv-LV"/>
              </w:rPr>
              <w:t xml:space="preserve"> patīkam</w:t>
            </w:r>
            <w:r w:rsidR="005E6B03">
              <w:rPr>
                <w:rFonts w:ascii="Times New Roman" w:hAnsi="Times New Roman" w:cs="Times New Roman"/>
                <w:sz w:val="24"/>
                <w:szCs w:val="24"/>
                <w:lang w:val="lv-LV"/>
              </w:rPr>
              <w:t>a mācību</w:t>
            </w:r>
            <w:r w:rsidR="005E6B03" w:rsidRPr="00604D47">
              <w:rPr>
                <w:rFonts w:ascii="Times New Roman" w:hAnsi="Times New Roman" w:cs="Times New Roman"/>
                <w:sz w:val="24"/>
                <w:szCs w:val="24"/>
                <w:lang w:val="lv-LV"/>
              </w:rPr>
              <w:t xml:space="preserve"> vid</w:t>
            </w:r>
            <w:r w:rsidR="005E6B03">
              <w:rPr>
                <w:rFonts w:ascii="Times New Roman" w:hAnsi="Times New Roman" w:cs="Times New Roman"/>
                <w:sz w:val="24"/>
                <w:szCs w:val="24"/>
                <w:lang w:val="lv-LV"/>
              </w:rPr>
              <w:t>e</w:t>
            </w:r>
            <w:r w:rsidR="005E6B03" w:rsidRPr="00604D47">
              <w:rPr>
                <w:rFonts w:ascii="Times New Roman" w:hAnsi="Times New Roman" w:cs="Times New Roman"/>
                <w:sz w:val="24"/>
                <w:szCs w:val="24"/>
                <w:lang w:val="lv-LV"/>
              </w:rPr>
              <w:t>, uzlabojot savstarpējās attiecības, uzslavē</w:t>
            </w:r>
            <w:r w:rsidR="005E6B03">
              <w:rPr>
                <w:rFonts w:ascii="Times New Roman" w:hAnsi="Times New Roman" w:cs="Times New Roman"/>
                <w:sz w:val="24"/>
                <w:szCs w:val="24"/>
                <w:lang w:val="lv-LV"/>
              </w:rPr>
              <w:t>jot</w:t>
            </w:r>
            <w:r w:rsidR="005E6B03" w:rsidRPr="00604D47">
              <w:rPr>
                <w:rFonts w:ascii="Times New Roman" w:hAnsi="Times New Roman" w:cs="Times New Roman"/>
                <w:sz w:val="24"/>
                <w:szCs w:val="24"/>
                <w:lang w:val="lv-LV"/>
              </w:rPr>
              <w:t>, pamudin</w:t>
            </w:r>
            <w:r w:rsidR="005E6B03">
              <w:rPr>
                <w:rFonts w:ascii="Times New Roman" w:hAnsi="Times New Roman" w:cs="Times New Roman"/>
                <w:sz w:val="24"/>
                <w:szCs w:val="24"/>
                <w:lang w:val="lv-LV"/>
              </w:rPr>
              <w:t>o</w:t>
            </w:r>
            <w:r w:rsidR="005E6B03" w:rsidRPr="00604D47">
              <w:rPr>
                <w:rFonts w:ascii="Times New Roman" w:hAnsi="Times New Roman" w:cs="Times New Roman"/>
                <w:sz w:val="24"/>
                <w:szCs w:val="24"/>
                <w:lang w:val="lv-LV"/>
              </w:rPr>
              <w:t>t un iepriecin</w:t>
            </w:r>
            <w:r w:rsidR="005E6B03">
              <w:rPr>
                <w:rFonts w:ascii="Times New Roman" w:hAnsi="Times New Roman" w:cs="Times New Roman"/>
                <w:sz w:val="24"/>
                <w:szCs w:val="24"/>
                <w:lang w:val="lv-LV"/>
              </w:rPr>
              <w:t>o</w:t>
            </w:r>
            <w:r w:rsidR="005E6B03" w:rsidRPr="00604D47">
              <w:rPr>
                <w:rFonts w:ascii="Times New Roman" w:hAnsi="Times New Roman" w:cs="Times New Roman"/>
                <w:sz w:val="24"/>
                <w:szCs w:val="24"/>
                <w:lang w:val="lv-LV"/>
              </w:rPr>
              <w:t xml:space="preserve">t </w:t>
            </w:r>
            <w:r w:rsidR="005E6B03">
              <w:rPr>
                <w:rFonts w:ascii="Times New Roman" w:hAnsi="Times New Roman" w:cs="Times New Roman"/>
                <w:sz w:val="24"/>
                <w:szCs w:val="24"/>
                <w:lang w:val="lv-LV"/>
              </w:rPr>
              <w:t>par katru sasniegumu</w:t>
            </w:r>
            <w:r w:rsidR="00001AD6">
              <w:rPr>
                <w:rFonts w:ascii="Times New Roman" w:hAnsi="Times New Roman" w:cs="Times New Roman"/>
                <w:sz w:val="24"/>
                <w:szCs w:val="24"/>
                <w:lang w:val="lv-LV"/>
              </w:rPr>
              <w:t>. I</w:t>
            </w:r>
            <w:r w:rsidR="00001AD6" w:rsidRPr="00DA324F">
              <w:rPr>
                <w:rFonts w:ascii="Times New Roman" w:hAnsi="Times New Roman" w:cs="Times New Roman"/>
                <w:sz w:val="24"/>
                <w:szCs w:val="24"/>
                <w:lang w:val="lv-LV"/>
              </w:rPr>
              <w:t xml:space="preserve">ekļaujošās izglītības ietvaros </w:t>
            </w:r>
            <w:r w:rsidR="00001AD6">
              <w:rPr>
                <w:rFonts w:ascii="Times New Roman" w:hAnsi="Times New Roman" w:cs="Times New Roman"/>
                <w:sz w:val="24"/>
                <w:szCs w:val="24"/>
                <w:lang w:val="lv-LV"/>
              </w:rPr>
              <w:t xml:space="preserve">uzsākta sadarbība ar </w:t>
            </w:r>
            <w:r w:rsidR="00001AD6" w:rsidRPr="00DA324F">
              <w:rPr>
                <w:rFonts w:ascii="Times New Roman" w:hAnsi="Times New Roman" w:cs="Times New Roman"/>
                <w:bCs/>
                <w:sz w:val="24"/>
                <w:lang w:val="lv-LV"/>
              </w:rPr>
              <w:t>Biedrīb</w:t>
            </w:r>
            <w:r w:rsidR="00001AD6">
              <w:rPr>
                <w:rFonts w:ascii="Times New Roman" w:hAnsi="Times New Roman" w:cs="Times New Roman"/>
                <w:bCs/>
                <w:sz w:val="24"/>
                <w:lang w:val="lv-LV"/>
              </w:rPr>
              <w:t xml:space="preserve">u </w:t>
            </w:r>
            <w:r w:rsidR="00001AD6" w:rsidRPr="00DA324F">
              <w:rPr>
                <w:rFonts w:ascii="Times New Roman" w:hAnsi="Times New Roman" w:cs="Times New Roman"/>
                <w:bCs/>
                <w:sz w:val="24"/>
                <w:lang w:val="lv-LV"/>
              </w:rPr>
              <w:t>„Atbalsta centrs</w:t>
            </w:r>
            <w:r w:rsidR="00001AD6" w:rsidRPr="00DA324F">
              <w:rPr>
                <w:rFonts w:ascii="Times New Roman" w:hAnsi="Times New Roman" w:cs="Times New Roman"/>
                <w:bCs/>
                <w:spacing w:val="-2"/>
                <w:sz w:val="24"/>
                <w:lang w:val="lv-LV"/>
              </w:rPr>
              <w:t xml:space="preserve"> </w:t>
            </w:r>
            <w:r w:rsidR="00001AD6" w:rsidRPr="00DA324F">
              <w:rPr>
                <w:rFonts w:ascii="Times New Roman" w:hAnsi="Times New Roman" w:cs="Times New Roman"/>
                <w:bCs/>
                <w:sz w:val="24"/>
                <w:lang w:val="lv-LV"/>
              </w:rPr>
              <w:t>bērniem un jauniešiem</w:t>
            </w:r>
            <w:r w:rsidR="00001AD6">
              <w:rPr>
                <w:rFonts w:ascii="Times New Roman" w:hAnsi="Times New Roman" w:cs="Times New Roman"/>
                <w:bCs/>
                <w:sz w:val="24"/>
                <w:lang w:val="lv-LV"/>
              </w:rPr>
              <w:t xml:space="preserve"> </w:t>
            </w:r>
            <w:r w:rsidR="00001AD6" w:rsidRPr="00DA324F">
              <w:rPr>
                <w:rFonts w:ascii="Times New Roman" w:hAnsi="Times New Roman" w:cs="Times New Roman"/>
                <w:bCs/>
                <w:sz w:val="24"/>
                <w:lang w:val="lv-LV"/>
              </w:rPr>
              <w:t>ar ierobežotām iespējām</w:t>
            </w:r>
            <w:r w:rsidR="00001AD6">
              <w:rPr>
                <w:rFonts w:ascii="Times New Roman" w:hAnsi="Times New Roman" w:cs="Times New Roman"/>
                <w:bCs/>
                <w:sz w:val="24"/>
                <w:lang w:val="lv-LV"/>
              </w:rPr>
              <w:t xml:space="preserve"> </w:t>
            </w:r>
            <w:r w:rsidR="00001AD6" w:rsidRPr="00DA324F">
              <w:rPr>
                <w:rFonts w:ascii="Times New Roman" w:hAnsi="Times New Roman" w:cs="Times New Roman"/>
                <w:bCs/>
                <w:sz w:val="24"/>
                <w:lang w:val="lv-LV"/>
              </w:rPr>
              <w:t>"SMAIDS"”</w:t>
            </w:r>
          </w:p>
          <w:p w14:paraId="042B5C9F" w14:textId="0CC8E700" w:rsidR="00001AD6" w:rsidRDefault="00001AD6" w:rsidP="00001AD6">
            <w:pPr>
              <w:pStyle w:val="ListParagraph"/>
              <w:ind w:left="169" w:hanging="142"/>
              <w:rPr>
                <w:rFonts w:ascii="Times New Roman" w:hAnsi="Times New Roman" w:cs="Times New Roman"/>
                <w:sz w:val="24"/>
                <w:szCs w:val="24"/>
                <w:lang w:val="lv-LV"/>
              </w:rPr>
            </w:pPr>
          </w:p>
          <w:p w14:paraId="12529A0F" w14:textId="05ECE7A0" w:rsidR="000D16AD" w:rsidRDefault="000D16AD" w:rsidP="00001AD6">
            <w:pPr>
              <w:pStyle w:val="ListParagraph"/>
              <w:ind w:left="169" w:hanging="142"/>
              <w:rPr>
                <w:rFonts w:ascii="Times New Roman" w:hAnsi="Times New Roman" w:cs="Times New Roman"/>
                <w:sz w:val="24"/>
                <w:szCs w:val="24"/>
                <w:lang w:val="lv-LV"/>
              </w:rPr>
            </w:pPr>
          </w:p>
          <w:p w14:paraId="6C7EA51D" w14:textId="51912805" w:rsidR="000D16AD" w:rsidRDefault="000D16AD" w:rsidP="00001AD6">
            <w:pPr>
              <w:pStyle w:val="ListParagraph"/>
              <w:ind w:left="169" w:hanging="142"/>
              <w:rPr>
                <w:rFonts w:ascii="Times New Roman" w:hAnsi="Times New Roman" w:cs="Times New Roman"/>
                <w:sz w:val="24"/>
                <w:szCs w:val="24"/>
                <w:lang w:val="lv-LV"/>
              </w:rPr>
            </w:pPr>
          </w:p>
          <w:p w14:paraId="48B9239A" w14:textId="0197B858" w:rsidR="000D16AD" w:rsidRDefault="000D16AD" w:rsidP="00001AD6">
            <w:pPr>
              <w:pStyle w:val="ListParagraph"/>
              <w:ind w:left="169" w:hanging="142"/>
              <w:rPr>
                <w:rFonts w:ascii="Times New Roman" w:hAnsi="Times New Roman" w:cs="Times New Roman"/>
                <w:sz w:val="24"/>
                <w:szCs w:val="24"/>
                <w:lang w:val="lv-LV"/>
              </w:rPr>
            </w:pPr>
          </w:p>
          <w:p w14:paraId="3487C2F0" w14:textId="574E4927" w:rsidR="000D16AD" w:rsidRDefault="000D16AD" w:rsidP="00001AD6">
            <w:pPr>
              <w:pStyle w:val="ListParagraph"/>
              <w:ind w:left="169" w:hanging="142"/>
              <w:rPr>
                <w:rFonts w:ascii="Times New Roman" w:hAnsi="Times New Roman" w:cs="Times New Roman"/>
                <w:sz w:val="24"/>
                <w:szCs w:val="24"/>
                <w:lang w:val="lv-LV"/>
              </w:rPr>
            </w:pPr>
          </w:p>
          <w:p w14:paraId="71594BF2" w14:textId="09C3854B" w:rsidR="000D16AD" w:rsidRDefault="000D16AD" w:rsidP="00001AD6">
            <w:pPr>
              <w:pStyle w:val="ListParagraph"/>
              <w:ind w:left="169" w:hanging="142"/>
              <w:rPr>
                <w:rFonts w:ascii="Times New Roman" w:hAnsi="Times New Roman" w:cs="Times New Roman"/>
                <w:sz w:val="24"/>
                <w:szCs w:val="24"/>
                <w:lang w:val="lv-LV"/>
              </w:rPr>
            </w:pPr>
          </w:p>
          <w:p w14:paraId="2CDD43D2" w14:textId="3F7FA442" w:rsidR="000D16AD" w:rsidRDefault="000D16AD" w:rsidP="00001AD6">
            <w:pPr>
              <w:pStyle w:val="ListParagraph"/>
              <w:ind w:left="169" w:hanging="142"/>
              <w:rPr>
                <w:rFonts w:ascii="Times New Roman" w:hAnsi="Times New Roman" w:cs="Times New Roman"/>
                <w:sz w:val="24"/>
                <w:szCs w:val="24"/>
                <w:lang w:val="lv-LV"/>
              </w:rPr>
            </w:pPr>
          </w:p>
          <w:p w14:paraId="1ECD5112" w14:textId="45ABD1E4" w:rsidR="000D16AD" w:rsidRDefault="000D16AD" w:rsidP="00001AD6">
            <w:pPr>
              <w:pStyle w:val="ListParagraph"/>
              <w:ind w:left="169" w:hanging="142"/>
              <w:rPr>
                <w:rFonts w:ascii="Times New Roman" w:hAnsi="Times New Roman" w:cs="Times New Roman"/>
                <w:sz w:val="24"/>
                <w:szCs w:val="24"/>
                <w:lang w:val="lv-LV"/>
              </w:rPr>
            </w:pPr>
          </w:p>
          <w:p w14:paraId="6B9FF410" w14:textId="77777777" w:rsidR="000D16AD" w:rsidRPr="00001AD6" w:rsidRDefault="000D16AD" w:rsidP="00001AD6">
            <w:pPr>
              <w:pStyle w:val="ListParagraph"/>
              <w:ind w:left="169" w:hanging="142"/>
              <w:rPr>
                <w:rFonts w:ascii="Times New Roman" w:hAnsi="Times New Roman" w:cs="Times New Roman"/>
                <w:sz w:val="24"/>
                <w:szCs w:val="24"/>
                <w:lang w:val="lv-LV"/>
              </w:rPr>
            </w:pPr>
          </w:p>
          <w:p w14:paraId="385785C8" w14:textId="4D4644C8" w:rsidR="005E6B03" w:rsidRDefault="003373D9" w:rsidP="005E6B03">
            <w:pPr>
              <w:pStyle w:val="ListParagraph"/>
              <w:ind w:left="169" w:hanging="142"/>
              <w:rPr>
                <w:rFonts w:ascii="Times New Roman" w:hAnsi="Times New Roman" w:cs="Times New Roman"/>
                <w:sz w:val="24"/>
                <w:szCs w:val="24"/>
                <w:lang w:val="lv-LV"/>
              </w:rPr>
            </w:pPr>
            <w:r>
              <w:rPr>
                <w:rFonts w:ascii="Times New Roman" w:hAnsi="Times New Roman" w:cs="Times New Roman"/>
                <w:sz w:val="24"/>
                <w:szCs w:val="24"/>
                <w:lang w:val="lv-LV"/>
              </w:rPr>
              <w:t>4</w:t>
            </w:r>
            <w:r w:rsidR="005E6B03" w:rsidRPr="00604D47">
              <w:rPr>
                <w:rFonts w:ascii="Times New Roman" w:hAnsi="Times New Roman" w:cs="Times New Roman"/>
                <w:sz w:val="24"/>
                <w:szCs w:val="24"/>
                <w:lang w:val="lv-LV"/>
              </w:rPr>
              <w:t>) Mācību procesā tiek izmantoti digitālie mācību materiāli, pilnveidota digitālā kompetence</w:t>
            </w:r>
          </w:p>
          <w:p w14:paraId="334301EB" w14:textId="2D268517" w:rsidR="005E6B03" w:rsidRDefault="005E6B03" w:rsidP="005E6B03">
            <w:pPr>
              <w:pStyle w:val="ListParagraph"/>
              <w:ind w:left="169" w:hanging="142"/>
              <w:rPr>
                <w:rFonts w:ascii="Times New Roman" w:hAnsi="Times New Roman" w:cs="Times New Roman"/>
                <w:sz w:val="24"/>
                <w:szCs w:val="24"/>
                <w:lang w:val="lv-LV"/>
              </w:rPr>
            </w:pPr>
          </w:p>
          <w:p w14:paraId="39CC7E53" w14:textId="75170E1E" w:rsidR="00352002" w:rsidRDefault="00352002" w:rsidP="005E6B03">
            <w:pPr>
              <w:pStyle w:val="ListParagraph"/>
              <w:ind w:left="169" w:hanging="142"/>
              <w:rPr>
                <w:rFonts w:ascii="Times New Roman" w:hAnsi="Times New Roman" w:cs="Times New Roman"/>
                <w:sz w:val="24"/>
                <w:szCs w:val="24"/>
                <w:lang w:val="lv-LV"/>
              </w:rPr>
            </w:pPr>
          </w:p>
          <w:p w14:paraId="1085782F" w14:textId="6B604A1C" w:rsidR="00352002" w:rsidRDefault="00352002" w:rsidP="005E6B03">
            <w:pPr>
              <w:pStyle w:val="ListParagraph"/>
              <w:ind w:left="169" w:hanging="142"/>
              <w:rPr>
                <w:rFonts w:ascii="Times New Roman" w:hAnsi="Times New Roman" w:cs="Times New Roman"/>
                <w:sz w:val="24"/>
                <w:szCs w:val="24"/>
                <w:lang w:val="lv-LV"/>
              </w:rPr>
            </w:pPr>
          </w:p>
          <w:p w14:paraId="6808065C" w14:textId="77777777" w:rsidR="00352002" w:rsidRPr="00604D47" w:rsidRDefault="00352002" w:rsidP="005E6B03">
            <w:pPr>
              <w:pStyle w:val="ListParagraph"/>
              <w:ind w:left="169" w:hanging="142"/>
              <w:rPr>
                <w:rFonts w:ascii="Times New Roman" w:hAnsi="Times New Roman" w:cs="Times New Roman"/>
                <w:sz w:val="24"/>
                <w:szCs w:val="24"/>
                <w:lang w:val="lv-LV"/>
              </w:rPr>
            </w:pPr>
          </w:p>
          <w:p w14:paraId="1DA0EE2E" w14:textId="0AE38E18" w:rsidR="005E6B03" w:rsidRDefault="003373D9"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5</w:t>
            </w:r>
            <w:r w:rsidR="005E6B03" w:rsidRPr="00604D47">
              <w:rPr>
                <w:rFonts w:ascii="Times New Roman" w:hAnsi="Times New Roman" w:cs="Times New Roman"/>
                <w:sz w:val="24"/>
                <w:szCs w:val="24"/>
                <w:lang w:val="lv-LV"/>
              </w:rPr>
              <w:t>) koordinē</w:t>
            </w:r>
            <w:r w:rsidR="005E6B03">
              <w:rPr>
                <w:rFonts w:ascii="Times New Roman" w:hAnsi="Times New Roman" w:cs="Times New Roman"/>
                <w:sz w:val="24"/>
                <w:szCs w:val="24"/>
                <w:lang w:val="lv-LV"/>
              </w:rPr>
              <w:t>ts</w:t>
            </w:r>
            <w:r w:rsidR="005E6B03" w:rsidRPr="00604D47">
              <w:rPr>
                <w:rFonts w:ascii="Times New Roman" w:hAnsi="Times New Roman" w:cs="Times New Roman"/>
                <w:sz w:val="24"/>
                <w:szCs w:val="24"/>
                <w:lang w:val="lv-LV"/>
              </w:rPr>
              <w:t xml:space="preserve"> darbu ar </w:t>
            </w:r>
            <w:r w:rsidR="005E6B03">
              <w:rPr>
                <w:rFonts w:ascii="Times New Roman" w:hAnsi="Times New Roman" w:cs="Times New Roman"/>
                <w:sz w:val="24"/>
                <w:szCs w:val="24"/>
                <w:lang w:val="lv-LV"/>
              </w:rPr>
              <w:t xml:space="preserve">izglītojamo likumiskajiem pārstāvjiem (turpmāk – </w:t>
            </w:r>
            <w:r w:rsidR="005E6B03" w:rsidRPr="00604D47">
              <w:rPr>
                <w:rFonts w:ascii="Times New Roman" w:hAnsi="Times New Roman" w:cs="Times New Roman"/>
                <w:sz w:val="24"/>
                <w:szCs w:val="24"/>
                <w:lang w:val="lv-LV"/>
              </w:rPr>
              <w:t>vecāki</w:t>
            </w:r>
            <w:r w:rsidR="005E6B03">
              <w:rPr>
                <w:rFonts w:ascii="Times New Roman" w:hAnsi="Times New Roman" w:cs="Times New Roman"/>
                <w:sz w:val="24"/>
                <w:szCs w:val="24"/>
                <w:lang w:val="lv-LV"/>
              </w:rPr>
              <w:t>)</w:t>
            </w:r>
            <w:r w:rsidR="005E6B03" w:rsidRPr="00604D47">
              <w:rPr>
                <w:rFonts w:ascii="Times New Roman" w:hAnsi="Times New Roman" w:cs="Times New Roman"/>
                <w:sz w:val="24"/>
                <w:szCs w:val="24"/>
                <w:lang w:val="lv-LV"/>
              </w:rPr>
              <w:t xml:space="preserve"> uz atbalstošu un attīstošu sadarbību</w:t>
            </w:r>
            <w:r>
              <w:rPr>
                <w:rFonts w:ascii="Times New Roman" w:hAnsi="Times New Roman" w:cs="Times New Roman"/>
                <w:sz w:val="24"/>
                <w:szCs w:val="24"/>
                <w:lang w:val="lv-LV"/>
              </w:rPr>
              <w:t xml:space="preserve">. </w:t>
            </w:r>
            <w:r w:rsidRPr="0058433D">
              <w:rPr>
                <w:rFonts w:ascii="Times New Roman" w:hAnsi="Times New Roman" w:cs="Times New Roman"/>
                <w:sz w:val="24"/>
                <w:szCs w:val="24"/>
                <w:lang w:val="lv-LV"/>
              </w:rPr>
              <w:t xml:space="preserve">Jēgpilnas </w:t>
            </w:r>
            <w:r w:rsidR="00331F49">
              <w:rPr>
                <w:rFonts w:ascii="Times New Roman" w:hAnsi="Times New Roman" w:cs="Times New Roman"/>
                <w:sz w:val="24"/>
                <w:szCs w:val="24"/>
                <w:lang w:val="lv-LV"/>
              </w:rPr>
              <w:t xml:space="preserve">individuālas </w:t>
            </w:r>
            <w:r w:rsidRPr="0058433D">
              <w:rPr>
                <w:rFonts w:ascii="Times New Roman" w:hAnsi="Times New Roman" w:cs="Times New Roman"/>
                <w:sz w:val="24"/>
                <w:szCs w:val="24"/>
                <w:lang w:val="lv-LV"/>
              </w:rPr>
              <w:t>nodarbības ar vecākiem un pedagogiem par darbu ar agresīviem bērniem un izglītojamiem ar uzvedības traucējumiem</w:t>
            </w:r>
          </w:p>
        </w:tc>
        <w:tc>
          <w:tcPr>
            <w:tcW w:w="3142" w:type="dxa"/>
          </w:tcPr>
          <w:p w14:paraId="0FA0CAAF" w14:textId="0944DF08" w:rsidR="005E6B03" w:rsidRDefault="005E6B03" w:rsidP="005E6B03">
            <w:pPr>
              <w:pStyle w:val="ListParagraph"/>
              <w:ind w:left="0"/>
              <w:rPr>
                <w:rFonts w:ascii="Times New Roman" w:hAnsi="Times New Roman" w:cs="Times New Roman"/>
                <w:sz w:val="24"/>
                <w:szCs w:val="24"/>
                <w:lang w:val="lv-LV"/>
              </w:rPr>
            </w:pPr>
            <w:r w:rsidRPr="005E6B03">
              <w:rPr>
                <w:rFonts w:ascii="Times New Roman" w:hAnsi="Times New Roman" w:cs="Times New Roman"/>
                <w:sz w:val="24"/>
                <w:szCs w:val="24"/>
                <w:u w:val="single"/>
                <w:lang w:val="lv-LV"/>
              </w:rPr>
              <w:lastRenderedPageBreak/>
              <w:t>Sasniegts</w:t>
            </w:r>
            <w:r>
              <w:rPr>
                <w:rFonts w:ascii="Times New Roman" w:hAnsi="Times New Roman" w:cs="Times New Roman"/>
                <w:sz w:val="24"/>
                <w:szCs w:val="24"/>
                <w:lang w:val="lv-LV"/>
              </w:rPr>
              <w:t xml:space="preserve"> –</w:t>
            </w:r>
            <w:r w:rsidRPr="005E6B03">
              <w:rPr>
                <w:rFonts w:ascii="Times New Roman" w:hAnsi="Times New Roman" w:cs="Times New Roman"/>
                <w:sz w:val="24"/>
                <w:szCs w:val="24"/>
                <w:lang w:val="lv-LV"/>
              </w:rPr>
              <w:t xml:space="preserve"> mācību</w:t>
            </w:r>
            <w:r>
              <w:rPr>
                <w:rFonts w:ascii="Times New Roman" w:hAnsi="Times New Roman" w:cs="Times New Roman"/>
                <w:sz w:val="24"/>
                <w:szCs w:val="24"/>
                <w:lang w:val="lv-LV"/>
              </w:rPr>
              <w:t xml:space="preserve"> </w:t>
            </w:r>
            <w:r w:rsidRPr="005E6B03">
              <w:rPr>
                <w:rFonts w:ascii="Times New Roman" w:hAnsi="Times New Roman" w:cs="Times New Roman"/>
                <w:sz w:val="24"/>
                <w:szCs w:val="24"/>
                <w:lang w:val="lv-LV"/>
              </w:rPr>
              <w:t>process virzīts uz sasniedzamo rezultātu</w:t>
            </w:r>
            <w:r w:rsidR="00D82145">
              <w:rPr>
                <w:rFonts w:ascii="Times New Roman" w:hAnsi="Times New Roman" w:cs="Times New Roman"/>
                <w:sz w:val="24"/>
                <w:szCs w:val="24"/>
                <w:lang w:val="lv-LV"/>
              </w:rPr>
              <w:t xml:space="preserve"> izvirzīšanu</w:t>
            </w:r>
            <w:r w:rsidR="003373D9">
              <w:rPr>
                <w:rFonts w:ascii="Times New Roman" w:hAnsi="Times New Roman" w:cs="Times New Roman"/>
                <w:sz w:val="24"/>
                <w:szCs w:val="24"/>
                <w:lang w:val="lv-LV"/>
              </w:rPr>
              <w:t>. Spēcīgs jauno pedagogu metožu demonstrējums</w:t>
            </w:r>
          </w:p>
          <w:p w14:paraId="322CF269" w14:textId="015C86B2" w:rsidR="00D82145" w:rsidRDefault="00D82145" w:rsidP="005E6B03">
            <w:pPr>
              <w:pStyle w:val="ListParagraph"/>
              <w:ind w:left="0"/>
              <w:rPr>
                <w:rFonts w:ascii="Times New Roman" w:hAnsi="Times New Roman" w:cs="Times New Roman"/>
                <w:sz w:val="24"/>
                <w:szCs w:val="24"/>
                <w:lang w:val="lv-LV"/>
              </w:rPr>
            </w:pPr>
          </w:p>
          <w:p w14:paraId="268C550C" w14:textId="28941AF3" w:rsidR="005E6B03" w:rsidRDefault="005E6B03" w:rsidP="005E6B03">
            <w:pPr>
              <w:pStyle w:val="ListParagraph"/>
              <w:ind w:left="0"/>
              <w:rPr>
                <w:rFonts w:ascii="Times New Roman" w:hAnsi="Times New Roman" w:cs="Times New Roman"/>
                <w:sz w:val="24"/>
                <w:szCs w:val="24"/>
                <w:lang w:val="lv-LV"/>
              </w:rPr>
            </w:pPr>
            <w:r w:rsidRPr="005E6B03">
              <w:rPr>
                <w:rFonts w:ascii="Times New Roman" w:hAnsi="Times New Roman" w:cs="Times New Roman"/>
                <w:sz w:val="24"/>
                <w:szCs w:val="24"/>
                <w:u w:val="single"/>
                <w:lang w:val="lv-LV"/>
              </w:rPr>
              <w:t>Daļēji sasniegts</w:t>
            </w:r>
            <w:r w:rsidRPr="005E6B03">
              <w:rPr>
                <w:rFonts w:ascii="Times New Roman" w:hAnsi="Times New Roman" w:cs="Times New Roman"/>
                <w:sz w:val="24"/>
                <w:szCs w:val="24"/>
                <w:lang w:val="lv-LV"/>
              </w:rPr>
              <w:t xml:space="preserve"> – atgriezeniskās saites sniegšana. Ne</w:t>
            </w:r>
            <w:r>
              <w:rPr>
                <w:rFonts w:ascii="Times New Roman" w:hAnsi="Times New Roman" w:cs="Times New Roman"/>
                <w:sz w:val="24"/>
                <w:szCs w:val="24"/>
                <w:lang w:val="lv-LV"/>
              </w:rPr>
              <w:t xml:space="preserve"> </w:t>
            </w:r>
            <w:r w:rsidRPr="005E6B03">
              <w:rPr>
                <w:rFonts w:ascii="Times New Roman" w:hAnsi="Times New Roman" w:cs="Times New Roman"/>
                <w:sz w:val="24"/>
                <w:szCs w:val="24"/>
                <w:lang w:val="lv-LV"/>
              </w:rPr>
              <w:t>vienmēr atgriezeniskā saite ir bijusi pietiekami kvalitatīva</w:t>
            </w:r>
            <w:r>
              <w:rPr>
                <w:rFonts w:ascii="Times New Roman" w:hAnsi="Times New Roman" w:cs="Times New Roman"/>
                <w:sz w:val="24"/>
                <w:szCs w:val="24"/>
                <w:lang w:val="lv-LV"/>
              </w:rPr>
              <w:t xml:space="preserve"> atbilstoši </w:t>
            </w:r>
            <w:r w:rsidRPr="005E6B03">
              <w:rPr>
                <w:rFonts w:ascii="Times New Roman" w:hAnsi="Times New Roman" w:cs="Times New Roman"/>
                <w:sz w:val="24"/>
                <w:szCs w:val="24"/>
                <w:lang w:val="lv-LV"/>
              </w:rPr>
              <w:t>plāno</w:t>
            </w:r>
            <w:r>
              <w:rPr>
                <w:rFonts w:ascii="Times New Roman" w:hAnsi="Times New Roman" w:cs="Times New Roman"/>
                <w:sz w:val="24"/>
                <w:szCs w:val="24"/>
                <w:lang w:val="lv-LV"/>
              </w:rPr>
              <w:t>tajam</w:t>
            </w:r>
          </w:p>
          <w:p w14:paraId="70A76D0C" w14:textId="0A37195A" w:rsidR="005E6B03" w:rsidRDefault="005E6B03" w:rsidP="005E6B03">
            <w:pPr>
              <w:pStyle w:val="ListParagraph"/>
              <w:ind w:left="0"/>
              <w:rPr>
                <w:rFonts w:ascii="Times New Roman" w:hAnsi="Times New Roman" w:cs="Times New Roman"/>
                <w:sz w:val="24"/>
                <w:szCs w:val="24"/>
                <w:lang w:val="lv-LV"/>
              </w:rPr>
            </w:pPr>
            <w:r w:rsidRPr="005E6B03">
              <w:rPr>
                <w:rFonts w:ascii="Times New Roman" w:hAnsi="Times New Roman" w:cs="Times New Roman"/>
                <w:sz w:val="24"/>
                <w:szCs w:val="24"/>
                <w:u w:val="single"/>
                <w:lang w:val="lv-LV"/>
              </w:rPr>
              <w:t>Sasniegts</w:t>
            </w:r>
            <w:r w:rsidRPr="005E6B03">
              <w:rPr>
                <w:rFonts w:ascii="Times New Roman" w:hAnsi="Times New Roman" w:cs="Times New Roman"/>
                <w:sz w:val="24"/>
                <w:szCs w:val="24"/>
                <w:lang w:val="lv-LV"/>
              </w:rPr>
              <w:t xml:space="preserve"> – emocionālās vides uzlabošana</w:t>
            </w:r>
            <w:r>
              <w:rPr>
                <w:rFonts w:ascii="Times New Roman" w:hAnsi="Times New Roman" w:cs="Times New Roman"/>
                <w:sz w:val="24"/>
                <w:szCs w:val="24"/>
                <w:lang w:val="lv-LV"/>
              </w:rPr>
              <w:t xml:space="preserve"> –</w:t>
            </w:r>
            <w:r w:rsidRPr="005E6B03">
              <w:rPr>
                <w:rFonts w:ascii="Times New Roman" w:hAnsi="Times New Roman" w:cs="Times New Roman"/>
                <w:sz w:val="24"/>
                <w:szCs w:val="24"/>
                <w:lang w:val="lv-LV"/>
              </w:rPr>
              <w:t xml:space="preserve"> asistenta</w:t>
            </w:r>
            <w:r>
              <w:rPr>
                <w:rFonts w:ascii="Times New Roman" w:hAnsi="Times New Roman" w:cs="Times New Roman"/>
                <w:sz w:val="24"/>
                <w:szCs w:val="24"/>
                <w:lang w:val="lv-LV"/>
              </w:rPr>
              <w:t xml:space="preserve"> un skolotāju </w:t>
            </w:r>
            <w:r>
              <w:rPr>
                <w:rFonts w:ascii="Times New Roman" w:hAnsi="Times New Roman" w:cs="Times New Roman"/>
                <w:sz w:val="24"/>
                <w:szCs w:val="24"/>
                <w:lang w:val="lv-LV"/>
              </w:rPr>
              <w:lastRenderedPageBreak/>
              <w:t>palīga</w:t>
            </w:r>
            <w:r w:rsidRPr="005E6B03">
              <w:rPr>
                <w:rFonts w:ascii="Times New Roman" w:hAnsi="Times New Roman" w:cs="Times New Roman"/>
                <w:sz w:val="24"/>
                <w:szCs w:val="24"/>
                <w:lang w:val="lv-LV"/>
              </w:rPr>
              <w:t xml:space="preserve"> klātbūtne </w:t>
            </w:r>
            <w:r>
              <w:rPr>
                <w:rFonts w:ascii="Times New Roman" w:hAnsi="Times New Roman" w:cs="Times New Roman"/>
                <w:sz w:val="24"/>
                <w:szCs w:val="24"/>
                <w:lang w:val="lv-LV"/>
              </w:rPr>
              <w:t>izglītojamajiem</w:t>
            </w:r>
            <w:r w:rsidRPr="005E6B03">
              <w:rPr>
                <w:rFonts w:ascii="Times New Roman" w:hAnsi="Times New Roman" w:cs="Times New Roman"/>
                <w:sz w:val="24"/>
                <w:szCs w:val="24"/>
                <w:lang w:val="lv-LV"/>
              </w:rPr>
              <w:t xml:space="preserve"> ar īpašām vajadzībām, </w:t>
            </w:r>
            <w:r>
              <w:rPr>
                <w:rFonts w:ascii="Times New Roman" w:hAnsi="Times New Roman" w:cs="Times New Roman"/>
                <w:sz w:val="24"/>
                <w:szCs w:val="24"/>
                <w:lang w:val="lv-LV"/>
              </w:rPr>
              <w:t>kā arī</w:t>
            </w:r>
            <w:r w:rsidRPr="005E6B03">
              <w:rPr>
                <w:rFonts w:ascii="Times New Roman" w:hAnsi="Times New Roman" w:cs="Times New Roman"/>
                <w:sz w:val="24"/>
                <w:szCs w:val="24"/>
                <w:lang w:val="lv-LV"/>
              </w:rPr>
              <w:t xml:space="preserve"> izglītojamiem ar mācīšanās traucējumiem un </w:t>
            </w:r>
            <w:proofErr w:type="spellStart"/>
            <w:r w:rsidRPr="005E6B03">
              <w:rPr>
                <w:rFonts w:ascii="Times New Roman" w:hAnsi="Times New Roman" w:cs="Times New Roman"/>
                <w:sz w:val="24"/>
                <w:szCs w:val="24"/>
                <w:lang w:val="lv-LV"/>
              </w:rPr>
              <w:t>cittautību</w:t>
            </w:r>
            <w:proofErr w:type="spellEnd"/>
            <w:r w:rsidRPr="005E6B03">
              <w:rPr>
                <w:rFonts w:ascii="Times New Roman" w:hAnsi="Times New Roman" w:cs="Times New Roman"/>
                <w:sz w:val="24"/>
                <w:szCs w:val="24"/>
                <w:lang w:val="lv-LV"/>
              </w:rPr>
              <w:t xml:space="preserve"> bērniem, psihologa un sociālā pedagoga piesaiste</w:t>
            </w:r>
            <w:r w:rsidR="00B803BA">
              <w:rPr>
                <w:rFonts w:ascii="Times New Roman" w:hAnsi="Times New Roman" w:cs="Times New Roman"/>
                <w:sz w:val="24"/>
                <w:szCs w:val="24"/>
                <w:lang w:val="lv-LV"/>
              </w:rPr>
              <w:t>. Palielinājies ir individuālo konsultāciju kvalitāte un to apmeklējums</w:t>
            </w:r>
            <w:r w:rsidR="00E678E5">
              <w:rPr>
                <w:rFonts w:ascii="Times New Roman" w:hAnsi="Times New Roman" w:cs="Times New Roman"/>
                <w:sz w:val="24"/>
                <w:szCs w:val="24"/>
                <w:lang w:val="lv-LV"/>
              </w:rPr>
              <w:t>.</w:t>
            </w:r>
          </w:p>
          <w:p w14:paraId="7ED44145" w14:textId="06CFBF80" w:rsidR="00E678E5" w:rsidRDefault="00E678E5"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40% skolotāju ir aicinājuši uz sarunām vecākus  par izglītojamajiem ar zemu mācību sasniegumu </w:t>
            </w:r>
          </w:p>
          <w:p w14:paraId="1632734F" w14:textId="77777777" w:rsidR="00B803BA" w:rsidRPr="005E6B03" w:rsidRDefault="00B803BA" w:rsidP="005E6B03">
            <w:pPr>
              <w:pStyle w:val="ListParagraph"/>
              <w:ind w:left="0"/>
              <w:rPr>
                <w:rFonts w:ascii="Times New Roman" w:hAnsi="Times New Roman" w:cs="Times New Roman"/>
                <w:sz w:val="24"/>
                <w:szCs w:val="24"/>
                <w:lang w:val="lv-LV"/>
              </w:rPr>
            </w:pPr>
          </w:p>
          <w:p w14:paraId="620F4E55" w14:textId="3641DCF5" w:rsidR="005E6B03" w:rsidRDefault="005E6B03" w:rsidP="005E6B03">
            <w:pPr>
              <w:pStyle w:val="ListParagraph"/>
              <w:ind w:left="0"/>
              <w:rPr>
                <w:rFonts w:ascii="Times New Roman" w:hAnsi="Times New Roman" w:cs="Times New Roman"/>
                <w:sz w:val="24"/>
                <w:szCs w:val="24"/>
                <w:lang w:val="lv-LV"/>
              </w:rPr>
            </w:pPr>
            <w:r w:rsidRPr="005E6B03">
              <w:rPr>
                <w:rFonts w:ascii="Times New Roman" w:hAnsi="Times New Roman" w:cs="Times New Roman"/>
                <w:sz w:val="24"/>
                <w:szCs w:val="24"/>
                <w:u w:val="single"/>
                <w:lang w:val="lv-LV"/>
              </w:rPr>
              <w:t>Daļēji sasniegts</w:t>
            </w:r>
            <w:r w:rsidRPr="005E6B03">
              <w:rPr>
                <w:rFonts w:ascii="Times New Roman" w:hAnsi="Times New Roman" w:cs="Times New Roman"/>
                <w:sz w:val="24"/>
                <w:szCs w:val="24"/>
                <w:lang w:val="lv-LV"/>
              </w:rPr>
              <w:t xml:space="preserve"> – digitālā kompetence – izmantoti “Soma</w:t>
            </w:r>
            <w:r>
              <w:rPr>
                <w:rFonts w:ascii="Times New Roman" w:hAnsi="Times New Roman" w:cs="Times New Roman"/>
                <w:sz w:val="24"/>
                <w:szCs w:val="24"/>
                <w:lang w:val="lv-LV"/>
              </w:rPr>
              <w:t>”</w:t>
            </w:r>
            <w:r w:rsidRPr="005E6B03">
              <w:rPr>
                <w:rFonts w:ascii="Times New Roman" w:hAnsi="Times New Roman" w:cs="Times New Roman"/>
                <w:sz w:val="24"/>
                <w:szCs w:val="24"/>
                <w:lang w:val="lv-LV"/>
              </w:rPr>
              <w:t xml:space="preserve"> digitālie materiāli, </w:t>
            </w:r>
            <w:r w:rsidR="00001AD6">
              <w:rPr>
                <w:rFonts w:ascii="Times New Roman" w:hAnsi="Times New Roman" w:cs="Times New Roman"/>
                <w:sz w:val="24"/>
                <w:szCs w:val="24"/>
                <w:lang w:val="lv-LV"/>
              </w:rPr>
              <w:t>sākumskolā uzsākts darbs</w:t>
            </w:r>
            <w:r w:rsidR="00001AD6" w:rsidRPr="005E6B03">
              <w:rPr>
                <w:rFonts w:ascii="Times New Roman" w:hAnsi="Times New Roman" w:cs="Times New Roman"/>
                <w:sz w:val="24"/>
                <w:szCs w:val="24"/>
                <w:lang w:val="lv-LV"/>
              </w:rPr>
              <w:t xml:space="preserve"> </w:t>
            </w:r>
            <w:r w:rsidR="00001AD6">
              <w:rPr>
                <w:rFonts w:ascii="Times New Roman" w:hAnsi="Times New Roman" w:cs="Times New Roman"/>
                <w:sz w:val="24"/>
                <w:szCs w:val="24"/>
                <w:lang w:val="lv-LV"/>
              </w:rPr>
              <w:t xml:space="preserve">pie </w:t>
            </w:r>
            <w:r w:rsidRPr="005E6B03">
              <w:rPr>
                <w:rFonts w:ascii="Times New Roman" w:hAnsi="Times New Roman" w:cs="Times New Roman"/>
                <w:sz w:val="24"/>
                <w:szCs w:val="24"/>
                <w:lang w:val="lv-LV"/>
              </w:rPr>
              <w:t>pamatiemaņ</w:t>
            </w:r>
            <w:r w:rsidR="00001AD6">
              <w:rPr>
                <w:rFonts w:ascii="Times New Roman" w:hAnsi="Times New Roman" w:cs="Times New Roman"/>
                <w:sz w:val="24"/>
                <w:szCs w:val="24"/>
                <w:lang w:val="lv-LV"/>
              </w:rPr>
              <w:t>u</w:t>
            </w:r>
            <w:r w:rsidRPr="005E6B03">
              <w:rPr>
                <w:rFonts w:ascii="Times New Roman" w:hAnsi="Times New Roman" w:cs="Times New Roman"/>
                <w:sz w:val="24"/>
                <w:szCs w:val="24"/>
                <w:lang w:val="lv-LV"/>
              </w:rPr>
              <w:t xml:space="preserve"> </w:t>
            </w:r>
            <w:r w:rsidR="00001AD6">
              <w:rPr>
                <w:rFonts w:ascii="Times New Roman" w:hAnsi="Times New Roman" w:cs="Times New Roman"/>
                <w:sz w:val="24"/>
                <w:szCs w:val="24"/>
                <w:lang w:val="lv-LV"/>
              </w:rPr>
              <w:t>apgūšanas</w:t>
            </w:r>
            <w:r w:rsidRPr="005E6B03">
              <w:rPr>
                <w:rFonts w:ascii="Times New Roman" w:hAnsi="Times New Roman" w:cs="Times New Roman"/>
                <w:sz w:val="24"/>
                <w:szCs w:val="24"/>
                <w:lang w:val="lv-LV"/>
              </w:rPr>
              <w:t xml:space="preserve"> digitālajās kompetencēs, </w:t>
            </w:r>
            <w:r>
              <w:rPr>
                <w:rFonts w:ascii="Times New Roman" w:hAnsi="Times New Roman" w:cs="Times New Roman"/>
                <w:sz w:val="24"/>
                <w:szCs w:val="24"/>
                <w:lang w:val="lv-LV"/>
              </w:rPr>
              <w:t>pie</w:t>
            </w:r>
            <w:r w:rsidRPr="005E6B03">
              <w:rPr>
                <w:rFonts w:ascii="Times New Roman" w:hAnsi="Times New Roman" w:cs="Times New Roman"/>
                <w:sz w:val="24"/>
                <w:szCs w:val="24"/>
                <w:lang w:val="lv-LV"/>
              </w:rPr>
              <w:t xml:space="preserve"> Uzdevumi.lv</w:t>
            </w:r>
            <w:r w:rsidR="00001AD6">
              <w:rPr>
                <w:rFonts w:ascii="Times New Roman" w:hAnsi="Times New Roman" w:cs="Times New Roman"/>
                <w:sz w:val="24"/>
                <w:szCs w:val="24"/>
                <w:lang w:val="lv-LV"/>
              </w:rPr>
              <w:t xml:space="preserve">; Microsoft </w:t>
            </w:r>
            <w:proofErr w:type="spellStart"/>
            <w:r w:rsidR="00001AD6">
              <w:rPr>
                <w:rFonts w:ascii="Times New Roman" w:hAnsi="Times New Roman" w:cs="Times New Roman"/>
                <w:sz w:val="24"/>
                <w:szCs w:val="24"/>
                <w:lang w:val="lv-LV"/>
              </w:rPr>
              <w:t>Teams</w:t>
            </w:r>
            <w:proofErr w:type="spellEnd"/>
            <w:r w:rsidR="00001AD6">
              <w:rPr>
                <w:rFonts w:ascii="Times New Roman" w:hAnsi="Times New Roman" w:cs="Times New Roman"/>
                <w:sz w:val="24"/>
                <w:szCs w:val="24"/>
                <w:lang w:val="lv-LV"/>
              </w:rPr>
              <w:t xml:space="preserve"> u.c.</w:t>
            </w:r>
          </w:p>
          <w:p w14:paraId="17C683E4" w14:textId="77777777" w:rsidR="001742BE" w:rsidRDefault="001742BE" w:rsidP="005E6B03">
            <w:pPr>
              <w:pStyle w:val="ListParagraph"/>
              <w:ind w:left="0"/>
              <w:rPr>
                <w:rFonts w:ascii="Times New Roman" w:hAnsi="Times New Roman" w:cs="Times New Roman"/>
                <w:sz w:val="24"/>
                <w:szCs w:val="24"/>
                <w:lang w:val="lv-LV"/>
              </w:rPr>
            </w:pPr>
          </w:p>
          <w:p w14:paraId="41DE23C4" w14:textId="7D05CD04" w:rsidR="005E6B03" w:rsidRDefault="00D82145"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u w:val="single"/>
                <w:lang w:val="lv-LV"/>
              </w:rPr>
              <w:t>Daļēji s</w:t>
            </w:r>
            <w:r w:rsidR="005E6B03" w:rsidRPr="00EB2D61">
              <w:rPr>
                <w:rFonts w:ascii="Times New Roman" w:hAnsi="Times New Roman" w:cs="Times New Roman"/>
                <w:sz w:val="24"/>
                <w:szCs w:val="24"/>
                <w:u w:val="single"/>
                <w:lang w:val="lv-LV"/>
              </w:rPr>
              <w:t>asniegts</w:t>
            </w:r>
            <w:r w:rsidR="005E6B03" w:rsidRPr="005E6B03">
              <w:rPr>
                <w:rFonts w:ascii="Times New Roman" w:hAnsi="Times New Roman" w:cs="Times New Roman"/>
                <w:sz w:val="24"/>
                <w:szCs w:val="24"/>
                <w:lang w:val="lv-LV"/>
              </w:rPr>
              <w:t xml:space="preserve"> – kvalitatīva, </w:t>
            </w:r>
            <w:r w:rsidR="00EB2D61">
              <w:rPr>
                <w:rFonts w:ascii="Times New Roman" w:hAnsi="Times New Roman" w:cs="Times New Roman"/>
                <w:sz w:val="24"/>
                <w:szCs w:val="24"/>
                <w:lang w:val="lv-LV"/>
              </w:rPr>
              <w:t>regulāra</w:t>
            </w:r>
            <w:r w:rsidR="005E6B03" w:rsidRPr="005E6B03">
              <w:rPr>
                <w:rFonts w:ascii="Times New Roman" w:hAnsi="Times New Roman" w:cs="Times New Roman"/>
                <w:sz w:val="24"/>
                <w:szCs w:val="24"/>
                <w:lang w:val="lv-LV"/>
              </w:rPr>
              <w:t xml:space="preserve"> sadarbība ar</w:t>
            </w:r>
            <w:r w:rsidR="00EB2D61">
              <w:rPr>
                <w:rFonts w:ascii="Times New Roman" w:hAnsi="Times New Roman" w:cs="Times New Roman"/>
                <w:sz w:val="24"/>
                <w:szCs w:val="24"/>
                <w:lang w:val="lv-LV"/>
              </w:rPr>
              <w:t xml:space="preserve"> </w:t>
            </w:r>
            <w:r w:rsidR="005E6B03" w:rsidRPr="005E6B03">
              <w:rPr>
                <w:rFonts w:ascii="Times New Roman" w:hAnsi="Times New Roman" w:cs="Times New Roman"/>
                <w:sz w:val="24"/>
                <w:szCs w:val="24"/>
                <w:lang w:val="lv-LV"/>
              </w:rPr>
              <w:t>vecākiem</w:t>
            </w:r>
            <w:r>
              <w:rPr>
                <w:rFonts w:ascii="Times New Roman" w:hAnsi="Times New Roman" w:cs="Times New Roman"/>
                <w:sz w:val="24"/>
                <w:szCs w:val="24"/>
                <w:lang w:val="lv-LV"/>
              </w:rPr>
              <w:t>, kuru var vēl vairāk un visaptverošāk pilnveidot</w:t>
            </w:r>
            <w:r w:rsidR="00352002">
              <w:rPr>
                <w:rFonts w:ascii="Times New Roman" w:hAnsi="Times New Roman" w:cs="Times New Roman"/>
                <w:sz w:val="24"/>
                <w:szCs w:val="24"/>
                <w:lang w:val="lv-LV"/>
              </w:rPr>
              <w:t xml:space="preserve">, </w:t>
            </w:r>
            <w:r w:rsidR="00352002" w:rsidRPr="001742BE">
              <w:rPr>
                <w:rFonts w:ascii="Times New Roman" w:hAnsi="Times New Roman" w:cs="Times New Roman"/>
                <w:sz w:val="24"/>
                <w:szCs w:val="24"/>
                <w:shd w:val="clear" w:color="auto" w:fill="FFFFFF" w:themeFill="background1"/>
                <w:lang w:val="lv-LV"/>
              </w:rPr>
              <w:t>organizējot nodarbības vecākiem</w:t>
            </w:r>
          </w:p>
        </w:tc>
      </w:tr>
      <w:tr w:rsidR="005E6B03" w:rsidRPr="00460AB3" w14:paraId="357814CC" w14:textId="77777777" w:rsidTr="005271F6">
        <w:tc>
          <w:tcPr>
            <w:tcW w:w="2694" w:type="dxa"/>
          </w:tcPr>
          <w:p w14:paraId="12AE4113" w14:textId="77777777" w:rsidR="005E6B03" w:rsidRDefault="005E6B03" w:rsidP="005E6B03">
            <w:pPr>
              <w:pStyle w:val="ListParagraph"/>
              <w:ind w:left="0"/>
              <w:rPr>
                <w:rFonts w:ascii="Times New Roman" w:hAnsi="Times New Roman" w:cs="Times New Roman"/>
                <w:sz w:val="24"/>
                <w:szCs w:val="24"/>
                <w:lang w:val="lv-LV"/>
              </w:rPr>
            </w:pPr>
          </w:p>
        </w:tc>
        <w:tc>
          <w:tcPr>
            <w:tcW w:w="3520" w:type="dxa"/>
          </w:tcPr>
          <w:p w14:paraId="1007A4E6" w14:textId="77777777" w:rsidR="005E6B03" w:rsidRPr="00EB2D61" w:rsidRDefault="005E6B03" w:rsidP="005E6B03">
            <w:pPr>
              <w:pStyle w:val="ListParagraph"/>
              <w:ind w:left="0"/>
              <w:rPr>
                <w:rFonts w:ascii="Times New Roman" w:hAnsi="Times New Roman" w:cs="Times New Roman"/>
                <w:sz w:val="24"/>
                <w:szCs w:val="24"/>
                <w:lang w:val="lv-LV"/>
              </w:rPr>
            </w:pPr>
            <w:r w:rsidRPr="00EB2D61">
              <w:rPr>
                <w:rFonts w:ascii="Times New Roman" w:hAnsi="Times New Roman" w:cs="Times New Roman"/>
                <w:sz w:val="24"/>
                <w:szCs w:val="24"/>
                <w:lang w:val="lv-LV"/>
              </w:rPr>
              <w:t xml:space="preserve">b) </w:t>
            </w:r>
            <w:r w:rsidRPr="00A67C79">
              <w:rPr>
                <w:rFonts w:ascii="Times New Roman" w:hAnsi="Times New Roman" w:cs="Times New Roman"/>
                <w:sz w:val="24"/>
                <w:szCs w:val="24"/>
                <w:u w:val="single"/>
                <w:lang w:val="lv-LV"/>
              </w:rPr>
              <w:t>kvantitatīvi</w:t>
            </w:r>
          </w:p>
          <w:p w14:paraId="0BFF1AFD" w14:textId="1F393554" w:rsidR="003373D9" w:rsidRDefault="005E6B03" w:rsidP="005E6B03">
            <w:pPr>
              <w:pStyle w:val="ListParagraph"/>
              <w:ind w:left="0"/>
              <w:rPr>
                <w:rFonts w:ascii="Times New Roman" w:hAnsi="Times New Roman" w:cs="Times New Roman"/>
                <w:sz w:val="24"/>
                <w:szCs w:val="24"/>
                <w:lang w:val="lv-LV"/>
              </w:rPr>
            </w:pPr>
            <w:r w:rsidRPr="00EB2D61">
              <w:rPr>
                <w:rFonts w:ascii="Times New Roman" w:hAnsi="Times New Roman" w:cs="Times New Roman"/>
                <w:sz w:val="24"/>
                <w:szCs w:val="24"/>
                <w:lang w:val="lv-LV"/>
              </w:rPr>
              <w:t>1)</w:t>
            </w:r>
            <w:r w:rsidR="00D82145">
              <w:rPr>
                <w:rFonts w:ascii="Times New Roman" w:hAnsi="Times New Roman" w:cs="Times New Roman"/>
                <w:sz w:val="24"/>
                <w:szCs w:val="24"/>
                <w:lang w:val="lv-LV"/>
              </w:rPr>
              <w:t xml:space="preserve">  </w:t>
            </w:r>
            <w:r w:rsidR="00B803BA">
              <w:rPr>
                <w:rFonts w:ascii="Times New Roman" w:hAnsi="Times New Roman" w:cs="Times New Roman"/>
                <w:sz w:val="24"/>
                <w:szCs w:val="24"/>
                <w:lang w:val="lv-LV"/>
              </w:rPr>
              <w:t>Noteikti ir uzlabojies metodiskais darbs un atbalsts gan izglītojamajiem, gan pedagogiem. Pastiprinājies individuālo konsultāciju skaits, kā arī izglītojamo izpratne par konsultāciju nozīmi sekmju uzlabošanā</w:t>
            </w:r>
          </w:p>
          <w:p w14:paraId="6111E877" w14:textId="77777777" w:rsidR="003373D9" w:rsidRDefault="003373D9" w:rsidP="005E6B03">
            <w:pPr>
              <w:pStyle w:val="ListParagraph"/>
              <w:ind w:left="0"/>
              <w:rPr>
                <w:rFonts w:ascii="Times New Roman" w:hAnsi="Times New Roman" w:cs="Times New Roman"/>
                <w:sz w:val="24"/>
                <w:szCs w:val="24"/>
                <w:lang w:val="lv-LV"/>
              </w:rPr>
            </w:pPr>
          </w:p>
          <w:p w14:paraId="104DCB8C" w14:textId="0DA83B22" w:rsidR="005E6B03" w:rsidRDefault="003373D9"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2)</w:t>
            </w:r>
            <w:r w:rsidR="005E6B03" w:rsidRPr="00EB2D61">
              <w:rPr>
                <w:rFonts w:ascii="Times New Roman" w:hAnsi="Times New Roman" w:cs="Times New Roman"/>
                <w:sz w:val="24"/>
                <w:szCs w:val="24"/>
                <w:lang w:val="lv-LV"/>
              </w:rPr>
              <w:t>Sasniedzamā rezultāta un atgriezeniskās saites sniegšana – katru mācību stundu</w:t>
            </w:r>
          </w:p>
          <w:p w14:paraId="710196D2" w14:textId="77777777" w:rsidR="00EB2D61" w:rsidRPr="00EB2D61" w:rsidRDefault="00EB2D61" w:rsidP="005E6B03">
            <w:pPr>
              <w:pStyle w:val="ListParagraph"/>
              <w:ind w:left="0"/>
              <w:rPr>
                <w:rFonts w:ascii="Times New Roman" w:hAnsi="Times New Roman" w:cs="Times New Roman"/>
                <w:sz w:val="24"/>
                <w:szCs w:val="24"/>
                <w:lang w:val="lv-LV"/>
              </w:rPr>
            </w:pPr>
          </w:p>
          <w:p w14:paraId="138671FC" w14:textId="5D003C08" w:rsidR="005E6B03" w:rsidRDefault="005E6B03" w:rsidP="005E6B03">
            <w:pPr>
              <w:pStyle w:val="ListParagraph"/>
              <w:ind w:left="0"/>
              <w:rPr>
                <w:rFonts w:ascii="Times New Roman" w:hAnsi="Times New Roman" w:cs="Times New Roman"/>
                <w:sz w:val="24"/>
                <w:szCs w:val="24"/>
                <w:lang w:val="lv-LV"/>
              </w:rPr>
            </w:pPr>
            <w:r w:rsidRPr="00EB2D61">
              <w:rPr>
                <w:rFonts w:ascii="Times New Roman" w:hAnsi="Times New Roman" w:cs="Times New Roman"/>
                <w:sz w:val="24"/>
                <w:szCs w:val="24"/>
                <w:lang w:val="lv-LV"/>
              </w:rPr>
              <w:lastRenderedPageBreak/>
              <w:t>2) Emocionālās vides uzlabošana</w:t>
            </w:r>
            <w:r w:rsidR="00EB2D61">
              <w:rPr>
                <w:rFonts w:ascii="Times New Roman" w:hAnsi="Times New Roman" w:cs="Times New Roman"/>
                <w:sz w:val="24"/>
                <w:szCs w:val="24"/>
                <w:lang w:val="lv-LV"/>
              </w:rPr>
              <w:t xml:space="preserve">i paplašināta Atbalsta personāla komanda ar </w:t>
            </w:r>
            <w:r w:rsidRPr="00EB2D61">
              <w:rPr>
                <w:rFonts w:ascii="Times New Roman" w:hAnsi="Times New Roman" w:cs="Times New Roman"/>
                <w:sz w:val="24"/>
                <w:szCs w:val="24"/>
                <w:lang w:val="lv-LV"/>
              </w:rPr>
              <w:t>asistent</w:t>
            </w:r>
            <w:r w:rsidR="00EB2D61">
              <w:rPr>
                <w:rFonts w:ascii="Times New Roman" w:hAnsi="Times New Roman" w:cs="Times New Roman"/>
                <w:sz w:val="24"/>
                <w:szCs w:val="24"/>
                <w:lang w:val="lv-LV"/>
              </w:rPr>
              <w:t>u un</w:t>
            </w:r>
            <w:r w:rsidRPr="00EB2D61">
              <w:rPr>
                <w:rFonts w:ascii="Times New Roman" w:hAnsi="Times New Roman" w:cs="Times New Roman"/>
                <w:sz w:val="24"/>
                <w:szCs w:val="24"/>
                <w:lang w:val="lv-LV"/>
              </w:rPr>
              <w:t xml:space="preserve"> </w:t>
            </w:r>
            <w:r w:rsidR="00EB2D61">
              <w:rPr>
                <w:rFonts w:ascii="Times New Roman" w:hAnsi="Times New Roman" w:cs="Times New Roman"/>
                <w:sz w:val="24"/>
                <w:szCs w:val="24"/>
                <w:lang w:val="lv-LV"/>
              </w:rPr>
              <w:t xml:space="preserve">diviem </w:t>
            </w:r>
            <w:r w:rsidRPr="00EB2D61">
              <w:rPr>
                <w:rFonts w:ascii="Times New Roman" w:hAnsi="Times New Roman" w:cs="Times New Roman"/>
                <w:sz w:val="24"/>
                <w:szCs w:val="24"/>
                <w:lang w:val="lv-LV"/>
              </w:rPr>
              <w:t>skolotāja palīg</w:t>
            </w:r>
            <w:r w:rsidR="00EB2D61">
              <w:rPr>
                <w:rFonts w:ascii="Times New Roman" w:hAnsi="Times New Roman" w:cs="Times New Roman"/>
                <w:sz w:val="24"/>
                <w:szCs w:val="24"/>
                <w:lang w:val="lv-LV"/>
              </w:rPr>
              <w:t>iem</w:t>
            </w:r>
            <w:r w:rsidR="00C66302">
              <w:rPr>
                <w:rFonts w:ascii="Times New Roman" w:hAnsi="Times New Roman" w:cs="Times New Roman"/>
                <w:sz w:val="24"/>
                <w:szCs w:val="24"/>
                <w:lang w:val="lv-LV"/>
              </w:rPr>
              <w:t xml:space="preserve">. </w:t>
            </w:r>
          </w:p>
          <w:p w14:paraId="6D0BE747" w14:textId="56A7C3E1" w:rsidR="00C66302" w:rsidRPr="00C66302" w:rsidRDefault="00C66302"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Izglītojamie</w:t>
            </w:r>
            <w:r w:rsidRPr="00C66302">
              <w:rPr>
                <w:rFonts w:ascii="Times New Roman" w:hAnsi="Times New Roman" w:cs="Times New Roman"/>
                <w:sz w:val="24"/>
                <w:szCs w:val="24"/>
                <w:lang w:val="lv-LV"/>
              </w:rPr>
              <w:t xml:space="preserve"> tiek motivēti darbam, akcentējot aizraujoš</w:t>
            </w:r>
            <w:r>
              <w:rPr>
                <w:rFonts w:ascii="Times New Roman" w:hAnsi="Times New Roman" w:cs="Times New Roman"/>
                <w:sz w:val="24"/>
                <w:szCs w:val="24"/>
                <w:lang w:val="lv-LV"/>
              </w:rPr>
              <w:t>u</w:t>
            </w:r>
            <w:r w:rsidRPr="00C66302">
              <w:rPr>
                <w:rFonts w:ascii="Times New Roman" w:hAnsi="Times New Roman" w:cs="Times New Roman"/>
                <w:sz w:val="24"/>
                <w:szCs w:val="24"/>
                <w:lang w:val="lv-LV"/>
              </w:rPr>
              <w:t xml:space="preserve"> radošo procesu, aktualizējot dažādas norises sabiedrībā, iespēju izteikt savu viedokli, protestu, prieku, arī sašutumu /drīkst “bļaut”; mākslas process savā būtībā var kļūt </w:t>
            </w:r>
            <w:proofErr w:type="spellStart"/>
            <w:r w:rsidRPr="00C66302">
              <w:rPr>
                <w:rFonts w:ascii="Times New Roman" w:hAnsi="Times New Roman" w:cs="Times New Roman"/>
                <w:sz w:val="24"/>
                <w:szCs w:val="24"/>
                <w:lang w:val="lv-LV"/>
              </w:rPr>
              <w:t>psihoterapeitisks</w:t>
            </w:r>
            <w:proofErr w:type="spellEnd"/>
          </w:p>
          <w:p w14:paraId="7C109E90" w14:textId="249FEF81" w:rsidR="00EB2D61" w:rsidRDefault="00EB2D61" w:rsidP="005E6B03">
            <w:pPr>
              <w:pStyle w:val="ListParagraph"/>
              <w:ind w:left="0"/>
              <w:rPr>
                <w:rFonts w:ascii="Times New Roman" w:hAnsi="Times New Roman" w:cs="Times New Roman"/>
                <w:sz w:val="24"/>
                <w:szCs w:val="24"/>
                <w:lang w:val="lv-LV"/>
              </w:rPr>
            </w:pPr>
          </w:p>
          <w:p w14:paraId="438B867B" w14:textId="77777777" w:rsidR="00E15651" w:rsidRPr="00E15651" w:rsidRDefault="00EB2D61" w:rsidP="00E1565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005E6B03" w:rsidRPr="00EB2D61">
              <w:rPr>
                <w:rFonts w:ascii="Times New Roman" w:hAnsi="Times New Roman" w:cs="Times New Roman"/>
                <w:sz w:val="24"/>
                <w:szCs w:val="24"/>
                <w:lang w:val="lv-LV"/>
              </w:rPr>
              <w:t xml:space="preserve">Digitālo materiālu izmantošana stundās – </w:t>
            </w:r>
            <w:r w:rsidR="00B73202">
              <w:rPr>
                <w:rFonts w:ascii="Times New Roman" w:hAnsi="Times New Roman" w:cs="Times New Roman"/>
                <w:sz w:val="24"/>
                <w:szCs w:val="24"/>
                <w:lang w:val="lv-LV"/>
              </w:rPr>
              <w:t>“</w:t>
            </w:r>
            <w:proofErr w:type="spellStart"/>
            <w:r w:rsidR="005E6B03" w:rsidRPr="00EB2D61">
              <w:rPr>
                <w:rFonts w:ascii="Times New Roman" w:hAnsi="Times New Roman" w:cs="Times New Roman"/>
                <w:sz w:val="24"/>
                <w:szCs w:val="24"/>
                <w:lang w:val="lv-LV"/>
              </w:rPr>
              <w:t>Lielvārds</w:t>
            </w:r>
            <w:proofErr w:type="spellEnd"/>
            <w:r w:rsidR="00B73202">
              <w:rPr>
                <w:rFonts w:ascii="Times New Roman" w:hAnsi="Times New Roman" w:cs="Times New Roman"/>
                <w:sz w:val="24"/>
                <w:szCs w:val="24"/>
                <w:lang w:val="lv-LV"/>
              </w:rPr>
              <w:t>”</w:t>
            </w:r>
            <w:r>
              <w:rPr>
                <w:rFonts w:ascii="Times New Roman" w:hAnsi="Times New Roman" w:cs="Times New Roman"/>
                <w:sz w:val="24"/>
                <w:szCs w:val="24"/>
                <w:lang w:val="lv-LV"/>
              </w:rPr>
              <w:t>,</w:t>
            </w:r>
            <w:r w:rsidR="005E6B03" w:rsidRPr="00EB2D61">
              <w:rPr>
                <w:rFonts w:ascii="Times New Roman" w:hAnsi="Times New Roman" w:cs="Times New Roman"/>
                <w:sz w:val="24"/>
                <w:szCs w:val="24"/>
                <w:lang w:val="lv-LV"/>
              </w:rPr>
              <w:t xml:space="preserve"> “Soma”, Uzdevumi.lv</w:t>
            </w:r>
            <w:r w:rsidR="00B73202">
              <w:rPr>
                <w:rFonts w:ascii="Times New Roman" w:hAnsi="Times New Roman" w:cs="Times New Roman"/>
                <w:sz w:val="24"/>
                <w:szCs w:val="24"/>
                <w:lang w:val="lv-LV"/>
              </w:rPr>
              <w:t xml:space="preserve">, </w:t>
            </w:r>
            <w:r w:rsidR="00B73202" w:rsidRPr="00B73202">
              <w:rPr>
                <w:rFonts w:ascii="Times New Roman" w:hAnsi="Times New Roman" w:cs="Times New Roman"/>
                <w:sz w:val="24"/>
                <w:szCs w:val="24"/>
                <w:lang w:val="lv-LV"/>
              </w:rPr>
              <w:t>spēļu elementus vielas apguvei,  LSM Bērnu istabu, mācunmācies.lv</w:t>
            </w:r>
            <w:r w:rsidR="00E15651">
              <w:rPr>
                <w:rFonts w:ascii="Times New Roman" w:hAnsi="Times New Roman" w:cs="Times New Roman"/>
                <w:sz w:val="24"/>
                <w:szCs w:val="24"/>
                <w:lang w:val="lv-LV"/>
              </w:rPr>
              <w:t xml:space="preserve">, </w:t>
            </w:r>
            <w:hyperlink r:id="rId10" w:history="1">
              <w:r w:rsidR="00E15651" w:rsidRPr="00E15651">
                <w:rPr>
                  <w:rStyle w:val="Hyperlink"/>
                  <w:rFonts w:ascii="Times New Roman" w:hAnsi="Times New Roman" w:cs="Times New Roman"/>
                  <w:sz w:val="24"/>
                  <w:szCs w:val="24"/>
                  <w:lang w:val="lv-LV"/>
                </w:rPr>
                <w:t>https://www.naudasskola.lv/lv</w:t>
              </w:r>
            </w:hyperlink>
          </w:p>
          <w:p w14:paraId="27CF85E6" w14:textId="5AB2F09A" w:rsidR="005E6B03" w:rsidRPr="00B73202" w:rsidRDefault="00E15651" w:rsidP="00E15651">
            <w:pPr>
              <w:pStyle w:val="ListParagraph"/>
              <w:ind w:left="0"/>
              <w:rPr>
                <w:rFonts w:ascii="Times New Roman" w:hAnsi="Times New Roman" w:cs="Times New Roman"/>
                <w:sz w:val="24"/>
                <w:szCs w:val="24"/>
                <w:lang w:val="lv-LV"/>
              </w:rPr>
            </w:pPr>
            <w:r w:rsidRPr="00212F13">
              <w:rPr>
                <w:rFonts w:ascii="Times New Roman" w:hAnsi="Times New Roman" w:cs="Times New Roman"/>
                <w:sz w:val="24"/>
                <w:szCs w:val="24"/>
              </w:rPr>
              <w:t>https://lvportals.lv/dienaskartiba/346527-uznemejdarbiba-skoleniem-radosumam-zinasanam-un-ambicijam-2022</w:t>
            </w:r>
            <w:r w:rsidR="00B73202">
              <w:rPr>
                <w:rFonts w:ascii="Times New Roman" w:hAnsi="Times New Roman" w:cs="Times New Roman"/>
                <w:sz w:val="24"/>
                <w:szCs w:val="24"/>
                <w:lang w:val="lv-LV"/>
              </w:rPr>
              <w:t xml:space="preserve"> u.c.</w:t>
            </w:r>
          </w:p>
          <w:p w14:paraId="0D00FB9F" w14:textId="79C1C7D8" w:rsidR="00EB2D61" w:rsidRDefault="00EB2D61" w:rsidP="005E6B03">
            <w:pPr>
              <w:pStyle w:val="ListParagraph"/>
              <w:ind w:left="0"/>
              <w:rPr>
                <w:rFonts w:ascii="Times New Roman" w:hAnsi="Times New Roman" w:cs="Times New Roman"/>
                <w:sz w:val="24"/>
                <w:szCs w:val="24"/>
                <w:lang w:val="lv-LV"/>
              </w:rPr>
            </w:pPr>
          </w:p>
          <w:p w14:paraId="42033CF0" w14:textId="52BB526C" w:rsidR="005E6B03" w:rsidRPr="00EB2D61" w:rsidRDefault="00EB2D61"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4) </w:t>
            </w:r>
            <w:r w:rsidR="005E6B03" w:rsidRPr="00EB2D61">
              <w:rPr>
                <w:rFonts w:ascii="Times New Roman" w:hAnsi="Times New Roman" w:cs="Times New Roman"/>
                <w:sz w:val="24"/>
                <w:szCs w:val="24"/>
                <w:lang w:val="lv-LV"/>
              </w:rPr>
              <w:t xml:space="preserve">Sadarbība ar vecākiem –vecāku </w:t>
            </w:r>
            <w:r>
              <w:rPr>
                <w:rFonts w:ascii="Times New Roman" w:hAnsi="Times New Roman" w:cs="Times New Roman"/>
                <w:sz w:val="24"/>
                <w:szCs w:val="24"/>
                <w:lang w:val="lv-LV"/>
              </w:rPr>
              <w:t xml:space="preserve">klases </w:t>
            </w:r>
            <w:r w:rsidR="005E6B03" w:rsidRPr="00EB2D61">
              <w:rPr>
                <w:rFonts w:ascii="Times New Roman" w:hAnsi="Times New Roman" w:cs="Times New Roman"/>
                <w:sz w:val="24"/>
                <w:szCs w:val="24"/>
                <w:lang w:val="lv-LV"/>
              </w:rPr>
              <w:t>sapulces, izglītojamo individuālie plāni, vecāku un atbalsta personāla tikšanās organizēšana, individuālās tikšanās ar vecākiem, ikdienas sarakste ar vecākiem e-klasē</w:t>
            </w:r>
          </w:p>
        </w:tc>
        <w:tc>
          <w:tcPr>
            <w:tcW w:w="3142" w:type="dxa"/>
          </w:tcPr>
          <w:p w14:paraId="3F1540B4" w14:textId="24F0E2FC" w:rsidR="005E6B03" w:rsidRDefault="00B803BA" w:rsidP="005E6B03">
            <w:pPr>
              <w:pStyle w:val="ListParagraph"/>
              <w:ind w:left="0"/>
              <w:rPr>
                <w:rFonts w:ascii="Times New Roman" w:hAnsi="Times New Roman" w:cs="Times New Roman"/>
                <w:sz w:val="24"/>
                <w:szCs w:val="24"/>
                <w:lang w:val="lv-LV"/>
              </w:rPr>
            </w:pPr>
            <w:r w:rsidRPr="00B803BA">
              <w:rPr>
                <w:rFonts w:ascii="Times New Roman" w:hAnsi="Times New Roman" w:cs="Times New Roman"/>
                <w:sz w:val="24"/>
                <w:szCs w:val="24"/>
                <w:u w:val="single"/>
                <w:lang w:val="lv-LV"/>
              </w:rPr>
              <w:lastRenderedPageBreak/>
              <w:t>Sasniegts</w:t>
            </w:r>
            <w:r>
              <w:rPr>
                <w:rFonts w:ascii="Times New Roman" w:hAnsi="Times New Roman" w:cs="Times New Roman"/>
                <w:sz w:val="24"/>
                <w:szCs w:val="24"/>
                <w:lang w:val="lv-LV"/>
              </w:rPr>
              <w:t xml:space="preserve"> – divi jaunie pedagogi sekmīgi apguva skolotāju izglītības projektu “Mācītspēks”. Kolektīvs papildinājās ar diviem mentoriem. Viens skolotājs apgūst profesionālo kvalifikāciju kā skolotāj</w:t>
            </w:r>
            <w:r w:rsidR="005E6143">
              <w:rPr>
                <w:rFonts w:ascii="Times New Roman" w:hAnsi="Times New Roman" w:cs="Times New Roman"/>
                <w:sz w:val="24"/>
                <w:szCs w:val="24"/>
                <w:lang w:val="lv-LV"/>
              </w:rPr>
              <w:t xml:space="preserve">u </w:t>
            </w:r>
            <w:r>
              <w:rPr>
                <w:rFonts w:ascii="Times New Roman" w:hAnsi="Times New Roman" w:cs="Times New Roman"/>
                <w:sz w:val="24"/>
                <w:szCs w:val="24"/>
                <w:lang w:val="lv-LV"/>
              </w:rPr>
              <w:t>konsultants.</w:t>
            </w:r>
          </w:p>
          <w:p w14:paraId="5831C9AA" w14:textId="57DEC406" w:rsidR="00B803BA" w:rsidRDefault="00B803BA"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EDURIO aptaujās izglītojamie kā galveno rīku sekmju uzlabošanā norāda iespēju apmeklēt </w:t>
            </w:r>
            <w:r>
              <w:rPr>
                <w:rFonts w:ascii="Times New Roman" w:hAnsi="Times New Roman" w:cs="Times New Roman"/>
                <w:sz w:val="24"/>
                <w:szCs w:val="24"/>
                <w:lang w:val="lv-LV"/>
              </w:rPr>
              <w:lastRenderedPageBreak/>
              <w:t>konsultācijas (48%)</w:t>
            </w:r>
            <w:r w:rsidR="00D73474">
              <w:rPr>
                <w:rFonts w:ascii="Times New Roman" w:hAnsi="Times New Roman" w:cs="Times New Roman"/>
                <w:sz w:val="24"/>
                <w:szCs w:val="24"/>
                <w:lang w:val="lv-LV"/>
              </w:rPr>
              <w:t xml:space="preserve">. Notikušas </w:t>
            </w:r>
            <w:r w:rsidR="00D73474" w:rsidRPr="00352002">
              <w:rPr>
                <w:rFonts w:ascii="Times New Roman" w:eastAsia="Times New Roman" w:hAnsi="Times New Roman" w:cs="Times New Roman"/>
                <w:color w:val="000000" w:themeColor="text1"/>
                <w:sz w:val="24"/>
                <w:szCs w:val="24"/>
                <w:lang w:val="lv-LV"/>
              </w:rPr>
              <w:t xml:space="preserve">442 konsultācijas pie mācību priekšmetu pedagogiem </w:t>
            </w:r>
          </w:p>
          <w:p w14:paraId="48044D5A" w14:textId="77777777" w:rsidR="00B803BA" w:rsidRPr="005E6B03" w:rsidRDefault="00B803BA" w:rsidP="005E6B03">
            <w:pPr>
              <w:pStyle w:val="ListParagraph"/>
              <w:ind w:left="0"/>
              <w:rPr>
                <w:rFonts w:ascii="Times New Roman" w:hAnsi="Times New Roman" w:cs="Times New Roman"/>
                <w:sz w:val="24"/>
                <w:szCs w:val="24"/>
                <w:lang w:val="lv-LV"/>
              </w:rPr>
            </w:pPr>
          </w:p>
          <w:p w14:paraId="43147B77" w14:textId="3B452BC1" w:rsidR="00217BF6" w:rsidRPr="005E6B03" w:rsidRDefault="00217BF6" w:rsidP="00217BF6">
            <w:pPr>
              <w:pStyle w:val="ListParagraph"/>
              <w:ind w:left="0"/>
              <w:rPr>
                <w:rFonts w:ascii="Times New Roman" w:hAnsi="Times New Roman" w:cs="Times New Roman"/>
                <w:sz w:val="24"/>
                <w:szCs w:val="24"/>
                <w:lang w:val="lv-LV"/>
              </w:rPr>
            </w:pPr>
            <w:r w:rsidRPr="00EB2D61">
              <w:rPr>
                <w:rFonts w:ascii="Times New Roman" w:hAnsi="Times New Roman" w:cs="Times New Roman"/>
                <w:sz w:val="24"/>
                <w:szCs w:val="24"/>
                <w:u w:val="single"/>
                <w:lang w:val="lv-LV"/>
              </w:rPr>
              <w:t>Sasniegts</w:t>
            </w:r>
            <w:r w:rsidRPr="005E6B03">
              <w:rPr>
                <w:rFonts w:ascii="Times New Roman" w:hAnsi="Times New Roman" w:cs="Times New Roman"/>
                <w:sz w:val="24"/>
                <w:szCs w:val="24"/>
                <w:u w:val="single"/>
                <w:lang w:val="lv-LV"/>
              </w:rPr>
              <w:t xml:space="preserve"> </w:t>
            </w:r>
            <w:r>
              <w:rPr>
                <w:rFonts w:ascii="Times New Roman" w:hAnsi="Times New Roman" w:cs="Times New Roman"/>
                <w:sz w:val="24"/>
                <w:szCs w:val="24"/>
                <w:lang w:val="lv-LV"/>
              </w:rPr>
              <w:t>–</w:t>
            </w:r>
            <w:r w:rsidRPr="00EB2D61">
              <w:rPr>
                <w:rFonts w:ascii="Times New Roman" w:hAnsi="Times New Roman" w:cs="Times New Roman"/>
                <w:sz w:val="24"/>
                <w:szCs w:val="24"/>
                <w:lang w:val="lv-LV"/>
              </w:rPr>
              <w:t xml:space="preserve"> </w:t>
            </w:r>
            <w:r>
              <w:rPr>
                <w:rFonts w:ascii="Times New Roman" w:hAnsi="Times New Roman" w:cs="Times New Roman"/>
                <w:sz w:val="24"/>
                <w:szCs w:val="24"/>
                <w:lang w:val="lv-LV"/>
              </w:rPr>
              <w:t>s</w:t>
            </w:r>
            <w:r w:rsidRPr="00EB2D61">
              <w:rPr>
                <w:rFonts w:ascii="Times New Roman" w:hAnsi="Times New Roman" w:cs="Times New Roman"/>
                <w:sz w:val="24"/>
                <w:szCs w:val="24"/>
                <w:lang w:val="lv-LV"/>
              </w:rPr>
              <w:t>asniedzamā</w:t>
            </w:r>
            <w:r>
              <w:rPr>
                <w:rFonts w:ascii="Times New Roman" w:hAnsi="Times New Roman" w:cs="Times New Roman"/>
                <w:sz w:val="24"/>
                <w:szCs w:val="24"/>
                <w:lang w:val="lv-LV"/>
              </w:rPr>
              <w:t xml:space="preserve"> </w:t>
            </w:r>
            <w:r w:rsidRPr="00EB2D61">
              <w:rPr>
                <w:rFonts w:ascii="Times New Roman" w:hAnsi="Times New Roman" w:cs="Times New Roman"/>
                <w:sz w:val="24"/>
                <w:szCs w:val="24"/>
                <w:lang w:val="lv-LV"/>
              </w:rPr>
              <w:t xml:space="preserve"> rezultāta un atgriezeniskās saites sniegšana</w:t>
            </w:r>
            <w:r w:rsidRPr="005E6B03">
              <w:rPr>
                <w:rFonts w:ascii="Times New Roman" w:hAnsi="Times New Roman" w:cs="Times New Roman"/>
                <w:sz w:val="24"/>
                <w:szCs w:val="24"/>
                <w:lang w:val="lv-LV"/>
              </w:rPr>
              <w:t xml:space="preserve"> katru mācību stundu</w:t>
            </w:r>
            <w:r>
              <w:rPr>
                <w:rFonts w:ascii="Times New Roman" w:hAnsi="Times New Roman" w:cs="Times New Roman"/>
                <w:sz w:val="24"/>
                <w:szCs w:val="24"/>
                <w:lang w:val="lv-LV"/>
              </w:rPr>
              <w:t xml:space="preserve">. 62% izglītojamo norāda uz pārrunām ar skolotājiem par mācību stundas sasniedzamo rezultātu un 57% - par </w:t>
            </w:r>
            <w:r w:rsidR="003B38BC">
              <w:rPr>
                <w:rFonts w:ascii="Times New Roman" w:hAnsi="Times New Roman" w:cs="Times New Roman"/>
                <w:sz w:val="24"/>
                <w:szCs w:val="24"/>
                <w:lang w:val="lv-LV"/>
              </w:rPr>
              <w:t>veicamajiem uzdevumiem. Tomēr jāuzlabo darbs pie lielāka skaidrojuma (15% vienmēr saprot un 37% - bieži saprot)</w:t>
            </w:r>
          </w:p>
          <w:p w14:paraId="359F8094" w14:textId="77777777" w:rsidR="00217BF6" w:rsidRDefault="00217BF6" w:rsidP="005E6B03">
            <w:pPr>
              <w:pStyle w:val="ListParagraph"/>
              <w:ind w:left="0"/>
              <w:rPr>
                <w:rFonts w:ascii="Times New Roman" w:hAnsi="Times New Roman" w:cs="Times New Roman"/>
                <w:sz w:val="24"/>
                <w:szCs w:val="24"/>
                <w:u w:val="single"/>
                <w:lang w:val="lv-LV"/>
              </w:rPr>
            </w:pPr>
          </w:p>
          <w:p w14:paraId="563F7053" w14:textId="77777777" w:rsidR="003C2A87" w:rsidRDefault="005E6B03" w:rsidP="005E6B03">
            <w:pPr>
              <w:pStyle w:val="ListParagraph"/>
              <w:ind w:left="0"/>
              <w:rPr>
                <w:rFonts w:ascii="Times New Roman" w:hAnsi="Times New Roman" w:cs="Times New Roman"/>
                <w:sz w:val="24"/>
                <w:szCs w:val="24"/>
                <w:lang w:val="lv-LV"/>
              </w:rPr>
            </w:pPr>
            <w:r w:rsidRPr="00EB2D61">
              <w:rPr>
                <w:rFonts w:ascii="Times New Roman" w:hAnsi="Times New Roman" w:cs="Times New Roman"/>
                <w:sz w:val="24"/>
                <w:szCs w:val="24"/>
                <w:u w:val="single"/>
                <w:lang w:val="lv-LV"/>
              </w:rPr>
              <w:t>Sasniegts</w:t>
            </w:r>
            <w:r w:rsidRPr="00EB2D61">
              <w:rPr>
                <w:rFonts w:ascii="Times New Roman" w:hAnsi="Times New Roman" w:cs="Times New Roman"/>
                <w:sz w:val="24"/>
                <w:szCs w:val="24"/>
                <w:lang w:val="lv-LV"/>
              </w:rPr>
              <w:t xml:space="preserve"> </w:t>
            </w:r>
            <w:r w:rsidR="00EB2D61">
              <w:rPr>
                <w:rFonts w:ascii="Times New Roman" w:hAnsi="Times New Roman" w:cs="Times New Roman"/>
                <w:sz w:val="24"/>
                <w:szCs w:val="24"/>
                <w:lang w:val="lv-LV"/>
              </w:rPr>
              <w:t>–</w:t>
            </w:r>
            <w:r w:rsidRPr="00EB2D61">
              <w:rPr>
                <w:rFonts w:ascii="Times New Roman" w:hAnsi="Times New Roman" w:cs="Times New Roman"/>
                <w:sz w:val="24"/>
                <w:szCs w:val="24"/>
                <w:lang w:val="lv-LV"/>
              </w:rPr>
              <w:t xml:space="preserve"> </w:t>
            </w:r>
            <w:r w:rsidR="00EB2D61">
              <w:rPr>
                <w:rFonts w:ascii="Times New Roman" w:hAnsi="Times New Roman" w:cs="Times New Roman"/>
                <w:sz w:val="24"/>
                <w:szCs w:val="24"/>
                <w:lang w:val="lv-LV"/>
              </w:rPr>
              <w:t>e</w:t>
            </w:r>
            <w:r w:rsidRPr="00EB2D61">
              <w:rPr>
                <w:rFonts w:ascii="Times New Roman" w:hAnsi="Times New Roman" w:cs="Times New Roman"/>
                <w:sz w:val="24"/>
                <w:szCs w:val="24"/>
                <w:lang w:val="lv-LV"/>
              </w:rPr>
              <w:t>mocionālās vides uzlabošana</w:t>
            </w:r>
            <w:r w:rsidR="00EB2D61">
              <w:rPr>
                <w:rFonts w:ascii="Times New Roman" w:hAnsi="Times New Roman" w:cs="Times New Roman"/>
                <w:sz w:val="24"/>
                <w:szCs w:val="24"/>
                <w:lang w:val="lv-LV"/>
              </w:rPr>
              <w:t xml:space="preserve">i </w:t>
            </w:r>
            <w:r w:rsidRPr="005E6B03">
              <w:rPr>
                <w:rFonts w:ascii="Times New Roman" w:hAnsi="Times New Roman" w:cs="Times New Roman"/>
                <w:sz w:val="24"/>
                <w:szCs w:val="24"/>
                <w:lang w:val="lv-LV"/>
              </w:rPr>
              <w:t xml:space="preserve">piesaistīti </w:t>
            </w:r>
            <w:r w:rsidR="00EB2D61">
              <w:rPr>
                <w:rFonts w:ascii="Times New Roman" w:hAnsi="Times New Roman" w:cs="Times New Roman"/>
                <w:sz w:val="24"/>
                <w:szCs w:val="24"/>
                <w:lang w:val="lv-LV"/>
              </w:rPr>
              <w:t>trīs atbalsta speciālisti</w:t>
            </w:r>
            <w:r w:rsidRPr="005E6B03">
              <w:rPr>
                <w:rFonts w:ascii="Times New Roman" w:hAnsi="Times New Roman" w:cs="Times New Roman"/>
                <w:sz w:val="24"/>
                <w:szCs w:val="24"/>
                <w:lang w:val="lv-LV"/>
              </w:rPr>
              <w:t xml:space="preserve">, </w:t>
            </w:r>
            <w:r w:rsidR="00EB2D61">
              <w:rPr>
                <w:rFonts w:ascii="Times New Roman" w:hAnsi="Times New Roman" w:cs="Times New Roman"/>
                <w:sz w:val="24"/>
                <w:szCs w:val="24"/>
                <w:lang w:val="lv-LV"/>
              </w:rPr>
              <w:t xml:space="preserve">pastiprināts darbs ar </w:t>
            </w:r>
            <w:r w:rsidR="001F4F54">
              <w:rPr>
                <w:rFonts w:ascii="Times New Roman" w:hAnsi="Times New Roman" w:cs="Times New Roman"/>
                <w:sz w:val="24"/>
                <w:szCs w:val="24"/>
                <w:lang w:val="lv-LV"/>
              </w:rPr>
              <w:t>u</w:t>
            </w:r>
            <w:r w:rsidR="00EB2D61">
              <w:rPr>
                <w:rFonts w:ascii="Times New Roman" w:hAnsi="Times New Roman" w:cs="Times New Roman"/>
                <w:sz w:val="24"/>
                <w:szCs w:val="24"/>
                <w:lang w:val="lv-LV"/>
              </w:rPr>
              <w:t>kraiņu bērniem latviešu valodas apgūšanā, kā arī latviešu kultūras telpas iepazīšanā</w:t>
            </w:r>
            <w:r w:rsidR="003B38BC">
              <w:rPr>
                <w:rFonts w:ascii="Times New Roman" w:hAnsi="Times New Roman" w:cs="Times New Roman"/>
                <w:sz w:val="24"/>
                <w:szCs w:val="24"/>
                <w:lang w:val="lv-LV"/>
              </w:rPr>
              <w:t xml:space="preserve">. </w:t>
            </w:r>
            <w:r w:rsidR="003C2A87">
              <w:rPr>
                <w:rFonts w:ascii="Times New Roman" w:hAnsi="Times New Roman" w:cs="Times New Roman"/>
                <w:sz w:val="24"/>
                <w:szCs w:val="24"/>
                <w:lang w:val="lv-LV"/>
              </w:rPr>
              <w:t>Grūtāk izdodas kontakts ar Vjetnamas bērniem valodas barjeras dēļ.</w:t>
            </w:r>
          </w:p>
          <w:p w14:paraId="2D600273" w14:textId="0C227D70" w:rsidR="005E6B03" w:rsidRDefault="003B38BC"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Iepriecina arī izglītojamo novērtējums, ka viņi saņem no skolotājiem </w:t>
            </w:r>
            <w:r w:rsidR="007C6A53">
              <w:rPr>
                <w:rFonts w:ascii="Times New Roman" w:hAnsi="Times New Roman" w:cs="Times New Roman"/>
                <w:sz w:val="24"/>
                <w:szCs w:val="24"/>
                <w:lang w:val="lv-LV"/>
              </w:rPr>
              <w:t>ieteikumus uzlabojumiem (vienmēr vai gandrīz vienmēr 34% un bieži – 45%)</w:t>
            </w:r>
            <w:r w:rsidR="00E678E5">
              <w:rPr>
                <w:rFonts w:ascii="Times New Roman" w:hAnsi="Times New Roman" w:cs="Times New Roman"/>
                <w:sz w:val="24"/>
                <w:szCs w:val="24"/>
                <w:lang w:val="lv-LV"/>
              </w:rPr>
              <w:t>.</w:t>
            </w:r>
          </w:p>
          <w:p w14:paraId="2232E611" w14:textId="229CB0A3" w:rsidR="00E678E5" w:rsidRDefault="00E678E5"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Pedagogi skolas sistēmu kā atbalstu izglītojamajiem ar zemiem mācību sasniegumiem ir novērtējuši ar 83% pozitīvu atbildi</w:t>
            </w:r>
            <w:r w:rsidR="00D73474">
              <w:rPr>
                <w:rFonts w:ascii="Times New Roman" w:hAnsi="Times New Roman" w:cs="Times New Roman"/>
                <w:sz w:val="24"/>
                <w:szCs w:val="24"/>
                <w:lang w:val="lv-LV"/>
              </w:rPr>
              <w:t xml:space="preserve">. </w:t>
            </w:r>
            <w:r w:rsidR="00D73474">
              <w:rPr>
                <w:rFonts w:ascii="Times New Roman" w:eastAsia="Times New Roman" w:hAnsi="Times New Roman" w:cs="Times New Roman"/>
                <w:color w:val="414142"/>
                <w:sz w:val="24"/>
                <w:szCs w:val="24"/>
                <w:lang w:val="lv-LV"/>
              </w:rPr>
              <w:t xml:space="preserve">Atbalsta pasākumu sniegšana stundās 37 izglītojamajiem, </w:t>
            </w:r>
            <w:r w:rsidR="00D73474">
              <w:rPr>
                <w:rFonts w:ascii="Times New Roman" w:eastAsia="Times New Roman" w:hAnsi="Times New Roman" w:cs="Times New Roman"/>
                <w:color w:val="414142"/>
                <w:sz w:val="24"/>
                <w:szCs w:val="24"/>
                <w:lang w:val="lv-LV"/>
              </w:rPr>
              <w:lastRenderedPageBreak/>
              <w:t>konsultēšana grupās 50 izglītojamajiem. Konsultācijas ar vecākiem notikušas vairāk kā 100 reizes</w:t>
            </w:r>
          </w:p>
          <w:p w14:paraId="429AC650" w14:textId="77777777" w:rsidR="007C6A53" w:rsidRPr="005E6B03" w:rsidRDefault="007C6A53" w:rsidP="005E6B03">
            <w:pPr>
              <w:pStyle w:val="ListParagraph"/>
              <w:ind w:left="0"/>
              <w:rPr>
                <w:rFonts w:ascii="Times New Roman" w:hAnsi="Times New Roman" w:cs="Times New Roman"/>
                <w:sz w:val="24"/>
                <w:szCs w:val="24"/>
                <w:u w:val="single"/>
                <w:lang w:val="lv-LV"/>
              </w:rPr>
            </w:pPr>
          </w:p>
          <w:p w14:paraId="574ABB76" w14:textId="5C362B59" w:rsidR="005E6B03" w:rsidRPr="005271F6" w:rsidRDefault="005E6B03" w:rsidP="005E6B03">
            <w:pPr>
              <w:pStyle w:val="ListParagraph"/>
              <w:ind w:left="0"/>
              <w:rPr>
                <w:rFonts w:ascii="Times New Roman" w:hAnsi="Times New Roman" w:cs="Times New Roman"/>
                <w:sz w:val="24"/>
                <w:szCs w:val="24"/>
                <w:lang w:val="lv-LV"/>
              </w:rPr>
            </w:pPr>
            <w:r w:rsidRPr="00EB2D61">
              <w:rPr>
                <w:rFonts w:ascii="Times New Roman" w:hAnsi="Times New Roman" w:cs="Times New Roman"/>
                <w:sz w:val="24"/>
                <w:szCs w:val="24"/>
                <w:u w:val="single"/>
                <w:lang w:val="lv-LV"/>
              </w:rPr>
              <w:t>Daļēji sasniegts</w:t>
            </w:r>
            <w:r w:rsidRPr="005E6B03">
              <w:rPr>
                <w:rFonts w:ascii="Times New Roman" w:hAnsi="Times New Roman" w:cs="Times New Roman"/>
                <w:sz w:val="24"/>
                <w:szCs w:val="24"/>
                <w:u w:val="single"/>
                <w:lang w:val="lv-LV"/>
              </w:rPr>
              <w:t xml:space="preserve"> </w:t>
            </w:r>
            <w:r w:rsidR="003373D9">
              <w:rPr>
                <w:rFonts w:ascii="Times New Roman" w:hAnsi="Times New Roman" w:cs="Times New Roman"/>
                <w:sz w:val="24"/>
                <w:szCs w:val="24"/>
                <w:lang w:val="lv-LV"/>
              </w:rPr>
              <w:t>–</w:t>
            </w:r>
            <w:r w:rsidRPr="00EB2D61">
              <w:rPr>
                <w:rFonts w:ascii="Times New Roman" w:hAnsi="Times New Roman" w:cs="Times New Roman"/>
                <w:sz w:val="24"/>
                <w:szCs w:val="24"/>
                <w:lang w:val="lv-LV"/>
              </w:rPr>
              <w:t xml:space="preserve"> </w:t>
            </w:r>
            <w:r w:rsidR="00EB2D61">
              <w:rPr>
                <w:rFonts w:ascii="Times New Roman" w:hAnsi="Times New Roman" w:cs="Times New Roman"/>
                <w:sz w:val="24"/>
                <w:szCs w:val="24"/>
                <w:lang w:val="lv-LV"/>
              </w:rPr>
              <w:t>d</w:t>
            </w:r>
            <w:r w:rsidRPr="00EB2D61">
              <w:rPr>
                <w:rFonts w:ascii="Times New Roman" w:hAnsi="Times New Roman" w:cs="Times New Roman"/>
                <w:sz w:val="24"/>
                <w:szCs w:val="24"/>
                <w:lang w:val="lv-LV"/>
              </w:rPr>
              <w:t>igitālo</w:t>
            </w:r>
            <w:r w:rsidR="003373D9">
              <w:rPr>
                <w:rFonts w:ascii="Times New Roman" w:hAnsi="Times New Roman" w:cs="Times New Roman"/>
                <w:sz w:val="24"/>
                <w:szCs w:val="24"/>
                <w:lang w:val="lv-LV"/>
              </w:rPr>
              <w:t xml:space="preserve"> </w:t>
            </w:r>
            <w:r w:rsidRPr="00EB2D61">
              <w:rPr>
                <w:rFonts w:ascii="Times New Roman" w:hAnsi="Times New Roman" w:cs="Times New Roman"/>
                <w:sz w:val="24"/>
                <w:szCs w:val="24"/>
                <w:lang w:val="lv-LV"/>
              </w:rPr>
              <w:t xml:space="preserve"> </w:t>
            </w:r>
            <w:r w:rsidR="00EB2D61">
              <w:rPr>
                <w:rFonts w:ascii="Times New Roman" w:hAnsi="Times New Roman" w:cs="Times New Roman"/>
                <w:sz w:val="24"/>
                <w:szCs w:val="24"/>
                <w:lang w:val="lv-LV"/>
              </w:rPr>
              <w:t xml:space="preserve">  </w:t>
            </w:r>
            <w:r w:rsidRPr="00EB2D61">
              <w:rPr>
                <w:rFonts w:ascii="Times New Roman" w:hAnsi="Times New Roman" w:cs="Times New Roman"/>
                <w:sz w:val="24"/>
                <w:szCs w:val="24"/>
                <w:lang w:val="lv-LV"/>
              </w:rPr>
              <w:t>materiālu izmantošan</w:t>
            </w:r>
            <w:r w:rsidR="003373D9">
              <w:rPr>
                <w:rFonts w:ascii="Times New Roman" w:hAnsi="Times New Roman" w:cs="Times New Roman"/>
                <w:sz w:val="24"/>
                <w:szCs w:val="24"/>
                <w:lang w:val="lv-LV"/>
              </w:rPr>
              <w:t>u</w:t>
            </w:r>
            <w:r w:rsidRPr="00EB2D61">
              <w:rPr>
                <w:rFonts w:ascii="Times New Roman" w:hAnsi="Times New Roman" w:cs="Times New Roman"/>
                <w:sz w:val="24"/>
                <w:szCs w:val="24"/>
                <w:lang w:val="lv-LV"/>
              </w:rPr>
              <w:t xml:space="preserve"> stundās </w:t>
            </w:r>
            <w:r w:rsidR="003373D9">
              <w:rPr>
                <w:rFonts w:ascii="Times New Roman" w:hAnsi="Times New Roman" w:cs="Times New Roman"/>
                <w:sz w:val="24"/>
                <w:szCs w:val="24"/>
                <w:lang w:val="lv-LV"/>
              </w:rPr>
              <w:t>var vēl daudz vairāk paplašināt un pilnveidot</w:t>
            </w:r>
            <w:r w:rsidR="005271F6">
              <w:rPr>
                <w:rFonts w:ascii="Times New Roman" w:hAnsi="Times New Roman" w:cs="Times New Roman"/>
                <w:sz w:val="24"/>
                <w:szCs w:val="24"/>
                <w:lang w:val="lv-LV"/>
              </w:rPr>
              <w:t xml:space="preserve">. </w:t>
            </w:r>
            <w:r w:rsidR="005271F6" w:rsidRPr="005271F6">
              <w:rPr>
                <w:rFonts w:ascii="Times New Roman" w:eastAsia="Times New Roman" w:hAnsi="Times New Roman" w:cs="Times New Roman"/>
                <w:color w:val="414142"/>
                <w:sz w:val="24"/>
                <w:szCs w:val="24"/>
                <w:lang w:val="lv-LV"/>
              </w:rPr>
              <w:t>Digitalizēts milzīgs metodisko materiālu apjoms, stundu tēmu apguvei</w:t>
            </w:r>
            <w:r w:rsidR="005271F6">
              <w:rPr>
                <w:rFonts w:ascii="Times New Roman" w:eastAsia="Times New Roman" w:hAnsi="Times New Roman" w:cs="Times New Roman"/>
                <w:color w:val="414142"/>
                <w:sz w:val="24"/>
                <w:szCs w:val="24"/>
                <w:lang w:val="lv-LV"/>
              </w:rPr>
              <w:t xml:space="preserve">, </w:t>
            </w:r>
            <w:r w:rsidR="005271F6" w:rsidRPr="005271F6">
              <w:rPr>
                <w:rFonts w:ascii="Times New Roman" w:eastAsia="Times New Roman" w:hAnsi="Times New Roman" w:cs="Times New Roman"/>
                <w:color w:val="414142"/>
                <w:sz w:val="24"/>
                <w:szCs w:val="24"/>
                <w:lang w:val="lv-LV"/>
              </w:rPr>
              <w:t>izmanto</w:t>
            </w:r>
            <w:r w:rsidR="005271F6">
              <w:rPr>
                <w:rFonts w:ascii="Times New Roman" w:eastAsia="Times New Roman" w:hAnsi="Times New Roman" w:cs="Times New Roman"/>
                <w:color w:val="414142"/>
                <w:sz w:val="24"/>
                <w:szCs w:val="24"/>
                <w:lang w:val="lv-LV"/>
              </w:rPr>
              <w:t>jot</w:t>
            </w:r>
            <w:r w:rsidR="005271F6" w:rsidRPr="005271F6">
              <w:rPr>
                <w:rFonts w:ascii="Times New Roman" w:eastAsia="Times New Roman" w:hAnsi="Times New Roman" w:cs="Times New Roman"/>
                <w:color w:val="414142"/>
                <w:sz w:val="24"/>
                <w:szCs w:val="24"/>
                <w:lang w:val="lv-LV"/>
              </w:rPr>
              <w:t xml:space="preserve"> internetā atrodam</w:t>
            </w:r>
            <w:r w:rsidR="005271F6">
              <w:rPr>
                <w:rFonts w:ascii="Times New Roman" w:eastAsia="Times New Roman" w:hAnsi="Times New Roman" w:cs="Times New Roman"/>
                <w:color w:val="414142"/>
                <w:sz w:val="24"/>
                <w:szCs w:val="24"/>
                <w:lang w:val="lv-LV"/>
              </w:rPr>
              <w:t>os</w:t>
            </w:r>
            <w:r w:rsidR="005271F6" w:rsidRPr="005271F6">
              <w:rPr>
                <w:rFonts w:ascii="Times New Roman" w:eastAsia="Times New Roman" w:hAnsi="Times New Roman" w:cs="Times New Roman"/>
                <w:color w:val="414142"/>
                <w:sz w:val="24"/>
                <w:szCs w:val="24"/>
                <w:lang w:val="lv-LV"/>
              </w:rPr>
              <w:t xml:space="preserve"> resurs</w:t>
            </w:r>
            <w:r w:rsidR="005271F6">
              <w:rPr>
                <w:rFonts w:ascii="Times New Roman" w:eastAsia="Times New Roman" w:hAnsi="Times New Roman" w:cs="Times New Roman"/>
                <w:color w:val="414142"/>
                <w:sz w:val="24"/>
                <w:szCs w:val="24"/>
                <w:lang w:val="lv-LV"/>
              </w:rPr>
              <w:t>us</w:t>
            </w:r>
            <w:r w:rsidR="005271F6" w:rsidRPr="005271F6">
              <w:rPr>
                <w:rFonts w:ascii="Times New Roman" w:eastAsia="Times New Roman" w:hAnsi="Times New Roman" w:cs="Times New Roman"/>
                <w:color w:val="414142"/>
                <w:sz w:val="24"/>
                <w:szCs w:val="24"/>
                <w:lang w:val="lv-LV"/>
              </w:rPr>
              <w:t xml:space="preserve"> </w:t>
            </w:r>
          </w:p>
          <w:p w14:paraId="55EA6694" w14:textId="77777777" w:rsidR="003C2A87" w:rsidRDefault="003C2A87" w:rsidP="005E6B03">
            <w:pPr>
              <w:pStyle w:val="ListParagraph"/>
              <w:ind w:left="0"/>
              <w:rPr>
                <w:rFonts w:ascii="Times New Roman" w:hAnsi="Times New Roman" w:cs="Times New Roman"/>
                <w:sz w:val="24"/>
                <w:szCs w:val="24"/>
                <w:lang w:val="lv-LV"/>
              </w:rPr>
            </w:pPr>
          </w:p>
          <w:p w14:paraId="2241EF94" w14:textId="79318D3F" w:rsidR="005E6B03" w:rsidRDefault="005E6B03" w:rsidP="005E6B03">
            <w:pPr>
              <w:pStyle w:val="ListParagraph"/>
              <w:ind w:left="0"/>
              <w:rPr>
                <w:rFonts w:ascii="Times New Roman" w:hAnsi="Times New Roman" w:cs="Times New Roman"/>
                <w:sz w:val="24"/>
                <w:szCs w:val="24"/>
                <w:lang w:val="lv-LV"/>
              </w:rPr>
            </w:pPr>
            <w:r w:rsidRPr="003373D9">
              <w:rPr>
                <w:rFonts w:ascii="Times New Roman" w:hAnsi="Times New Roman" w:cs="Times New Roman"/>
                <w:sz w:val="24"/>
                <w:szCs w:val="24"/>
                <w:u w:val="single"/>
                <w:lang w:val="lv-LV"/>
              </w:rPr>
              <w:t>Sasniegts</w:t>
            </w:r>
            <w:r w:rsidRPr="003373D9">
              <w:rPr>
                <w:rFonts w:ascii="Times New Roman" w:hAnsi="Times New Roman" w:cs="Times New Roman"/>
                <w:i/>
                <w:iCs/>
                <w:sz w:val="24"/>
                <w:szCs w:val="24"/>
                <w:lang w:val="lv-LV"/>
              </w:rPr>
              <w:t xml:space="preserve"> </w:t>
            </w:r>
            <w:r w:rsidR="003373D9">
              <w:rPr>
                <w:rFonts w:ascii="Times New Roman" w:hAnsi="Times New Roman" w:cs="Times New Roman"/>
                <w:sz w:val="24"/>
                <w:szCs w:val="24"/>
                <w:lang w:val="lv-LV"/>
              </w:rPr>
              <w:t>–</w:t>
            </w:r>
            <w:r w:rsidRPr="003373D9">
              <w:rPr>
                <w:rFonts w:ascii="Times New Roman" w:hAnsi="Times New Roman" w:cs="Times New Roman"/>
                <w:sz w:val="24"/>
                <w:szCs w:val="24"/>
                <w:lang w:val="lv-LV"/>
              </w:rPr>
              <w:t xml:space="preserve"> </w:t>
            </w:r>
            <w:r w:rsidR="003373D9">
              <w:rPr>
                <w:rFonts w:ascii="Times New Roman" w:hAnsi="Times New Roman" w:cs="Times New Roman"/>
                <w:sz w:val="24"/>
                <w:szCs w:val="24"/>
                <w:lang w:val="lv-LV"/>
              </w:rPr>
              <w:t>s</w:t>
            </w:r>
            <w:r w:rsidRPr="003373D9">
              <w:rPr>
                <w:rFonts w:ascii="Times New Roman" w:hAnsi="Times New Roman" w:cs="Times New Roman"/>
                <w:sz w:val="24"/>
                <w:szCs w:val="24"/>
                <w:lang w:val="lv-LV"/>
              </w:rPr>
              <w:t>adarbība ar vecākiem</w:t>
            </w:r>
            <w:r w:rsidR="003373D9">
              <w:rPr>
                <w:rFonts w:ascii="Times New Roman" w:hAnsi="Times New Roman" w:cs="Times New Roman"/>
                <w:sz w:val="24"/>
                <w:szCs w:val="24"/>
                <w:lang w:val="lv-LV"/>
              </w:rPr>
              <w:t>, piemēram</w:t>
            </w:r>
            <w:r w:rsidR="00D73474">
              <w:rPr>
                <w:rFonts w:ascii="Times New Roman" w:hAnsi="Times New Roman" w:cs="Times New Roman"/>
                <w:sz w:val="24"/>
                <w:szCs w:val="24"/>
                <w:lang w:val="lv-LV"/>
              </w:rPr>
              <w:t xml:space="preserve">, </w:t>
            </w:r>
            <w:r w:rsidR="003373D9">
              <w:rPr>
                <w:rFonts w:ascii="Times New Roman" w:hAnsi="Times New Roman" w:cs="Times New Roman"/>
                <w:sz w:val="24"/>
                <w:szCs w:val="24"/>
                <w:lang w:val="lv-LV"/>
              </w:rPr>
              <w:t xml:space="preserve">klases </w:t>
            </w:r>
            <w:r w:rsidRPr="005E6B03">
              <w:rPr>
                <w:rFonts w:ascii="Times New Roman" w:hAnsi="Times New Roman" w:cs="Times New Roman"/>
                <w:sz w:val="24"/>
                <w:szCs w:val="24"/>
                <w:lang w:val="lv-LV"/>
              </w:rPr>
              <w:t xml:space="preserve">vecāku sapulces, </w:t>
            </w:r>
            <w:r w:rsidR="00D73474">
              <w:rPr>
                <w:rFonts w:ascii="Times New Roman" w:hAnsi="Times New Roman" w:cs="Times New Roman"/>
                <w:sz w:val="24"/>
                <w:szCs w:val="24"/>
                <w:lang w:val="lv-LV"/>
              </w:rPr>
              <w:t>i</w:t>
            </w:r>
            <w:r w:rsidR="00D73474">
              <w:rPr>
                <w:rFonts w:ascii="Times New Roman" w:eastAsia="Times New Roman" w:hAnsi="Times New Roman" w:cs="Times New Roman"/>
                <w:color w:val="414142"/>
                <w:sz w:val="24"/>
                <w:szCs w:val="24"/>
                <w:lang w:val="lv-LV"/>
              </w:rPr>
              <w:t>ndividuālo mācību programmas apguves plānu realizācija 21</w:t>
            </w:r>
            <w:r w:rsidR="003373D9">
              <w:rPr>
                <w:rFonts w:ascii="Times New Roman" w:hAnsi="Times New Roman" w:cs="Times New Roman"/>
                <w:sz w:val="24"/>
                <w:szCs w:val="24"/>
                <w:lang w:val="lv-LV"/>
              </w:rPr>
              <w:t xml:space="preserve"> </w:t>
            </w:r>
            <w:r w:rsidRPr="005E6B03">
              <w:rPr>
                <w:rFonts w:ascii="Times New Roman" w:hAnsi="Times New Roman" w:cs="Times New Roman"/>
                <w:sz w:val="24"/>
                <w:szCs w:val="24"/>
                <w:lang w:val="lv-LV"/>
              </w:rPr>
              <w:t>izglītojam</w:t>
            </w:r>
            <w:r w:rsidR="00365100">
              <w:rPr>
                <w:rFonts w:ascii="Times New Roman" w:hAnsi="Times New Roman" w:cs="Times New Roman"/>
                <w:sz w:val="24"/>
                <w:szCs w:val="24"/>
                <w:lang w:val="lv-LV"/>
              </w:rPr>
              <w:t>ajiem</w:t>
            </w:r>
            <w:r w:rsidRPr="005E6B03">
              <w:rPr>
                <w:rFonts w:ascii="Times New Roman" w:hAnsi="Times New Roman" w:cs="Times New Roman"/>
                <w:sz w:val="24"/>
                <w:szCs w:val="24"/>
                <w:lang w:val="lv-LV"/>
              </w:rPr>
              <w:t xml:space="preserve">, vecāku un atbalsta personāla tikšanās organizēšana, </w:t>
            </w:r>
            <w:r w:rsidR="00365100">
              <w:rPr>
                <w:rFonts w:ascii="Times New Roman" w:hAnsi="Times New Roman" w:cs="Times New Roman"/>
                <w:sz w:val="24"/>
                <w:szCs w:val="24"/>
                <w:lang w:val="lv-LV"/>
              </w:rPr>
              <w:t xml:space="preserve">sociālā pedagoga </w:t>
            </w:r>
            <w:r w:rsidRPr="005E6B03">
              <w:rPr>
                <w:rFonts w:ascii="Times New Roman" w:hAnsi="Times New Roman" w:cs="Times New Roman"/>
                <w:sz w:val="24"/>
                <w:szCs w:val="24"/>
                <w:lang w:val="lv-LV"/>
              </w:rPr>
              <w:t xml:space="preserve">ap </w:t>
            </w:r>
            <w:r w:rsidRPr="00365100">
              <w:rPr>
                <w:rFonts w:ascii="Times New Roman" w:hAnsi="Times New Roman" w:cs="Times New Roman"/>
                <w:sz w:val="24"/>
                <w:szCs w:val="24"/>
                <w:lang w:val="lv-LV"/>
              </w:rPr>
              <w:t>90</w:t>
            </w:r>
            <w:r w:rsidRPr="005E6B03">
              <w:rPr>
                <w:rFonts w:ascii="Times New Roman" w:hAnsi="Times New Roman" w:cs="Times New Roman"/>
                <w:sz w:val="24"/>
                <w:szCs w:val="24"/>
                <w:lang w:val="lv-LV"/>
              </w:rPr>
              <w:t xml:space="preserve"> individuālās tikšanās un pārrunas ar vecākiem, ikdienas sarakste ar vecākiem e-klasē</w:t>
            </w:r>
            <w:r w:rsidR="003C2A87">
              <w:rPr>
                <w:rFonts w:ascii="Times New Roman" w:hAnsi="Times New Roman" w:cs="Times New Roman"/>
                <w:sz w:val="24"/>
                <w:szCs w:val="24"/>
                <w:lang w:val="lv-LV"/>
              </w:rPr>
              <w:t xml:space="preserve"> </w:t>
            </w:r>
            <w:r w:rsidR="003373D9">
              <w:rPr>
                <w:rFonts w:ascii="Times New Roman" w:hAnsi="Times New Roman" w:cs="Times New Roman"/>
                <w:sz w:val="24"/>
                <w:szCs w:val="24"/>
                <w:lang w:val="lv-LV"/>
              </w:rPr>
              <w:t>u.c.</w:t>
            </w:r>
          </w:p>
          <w:p w14:paraId="6EB7C1C2" w14:textId="77777777" w:rsidR="003C2A87" w:rsidRDefault="003C2A87"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Pēc vecāku ieskatiem bērnam uzlabot sekmes ir palīdzējušo klases audzinātāji (</w:t>
            </w:r>
            <w:r w:rsidR="00ED7842">
              <w:rPr>
                <w:rFonts w:ascii="Times New Roman" w:hAnsi="Times New Roman" w:cs="Times New Roman"/>
                <w:sz w:val="24"/>
                <w:szCs w:val="24"/>
                <w:lang w:val="lv-LV"/>
              </w:rPr>
              <w:t>54%) un konkrēta mācību priekšmeta skolotāju atbalsts (38%).</w:t>
            </w:r>
          </w:p>
          <w:p w14:paraId="1145952A" w14:textId="7EE0A1C7" w:rsidR="00ED7842" w:rsidRDefault="00ED7842"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Jāturpina darbs pie mācību vērtēšanas kārtības izskaidrošanas (3,9% pret Latvijas vidējo – 4,1%), lai arī 42% procenti vecāku saprot, kā bērni var uzlabot mācību sniegumu</w:t>
            </w:r>
          </w:p>
        </w:tc>
      </w:tr>
      <w:tr w:rsidR="005E6B03" w:rsidRPr="00460AB3" w14:paraId="49F00775" w14:textId="77777777" w:rsidTr="005271F6">
        <w:tc>
          <w:tcPr>
            <w:tcW w:w="2694" w:type="dxa"/>
          </w:tcPr>
          <w:p w14:paraId="452BB965" w14:textId="77777777" w:rsidR="005E6B03" w:rsidRDefault="005E6B03"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Nr.2</w:t>
            </w:r>
          </w:p>
          <w:p w14:paraId="52B5CC60" w14:textId="77777777" w:rsidR="0057088B" w:rsidRPr="00AF6183" w:rsidRDefault="0057088B" w:rsidP="0057088B">
            <w:pPr>
              <w:rPr>
                <w:rFonts w:ascii="Times New Roman" w:hAnsi="Times New Roman" w:cs="Times New Roman"/>
                <w:sz w:val="24"/>
                <w:szCs w:val="24"/>
                <w:lang w:val="lv-LV"/>
              </w:rPr>
            </w:pPr>
            <w:r w:rsidRPr="00AF6183">
              <w:rPr>
                <w:rFonts w:ascii="Times New Roman" w:hAnsi="Times New Roman" w:cs="Times New Roman"/>
                <w:sz w:val="24"/>
                <w:szCs w:val="24"/>
                <w:lang w:val="lv-LV"/>
              </w:rPr>
              <w:lastRenderedPageBreak/>
              <w:t xml:space="preserve">Pašvadītas mācīšanās prasmju attīstīšana </w:t>
            </w:r>
          </w:p>
          <w:p w14:paraId="5AC293D9" w14:textId="236E5FC2" w:rsidR="003C2A87" w:rsidRDefault="0057088B" w:rsidP="0057088B">
            <w:pPr>
              <w:pStyle w:val="ListParagraph"/>
              <w:ind w:left="0"/>
              <w:rPr>
                <w:rFonts w:ascii="Times New Roman" w:hAnsi="Times New Roman" w:cs="Times New Roman"/>
                <w:sz w:val="24"/>
                <w:szCs w:val="24"/>
                <w:lang w:val="lv-LV"/>
              </w:rPr>
            </w:pPr>
            <w:r w:rsidRPr="00AF6183">
              <w:rPr>
                <w:rFonts w:ascii="Times New Roman" w:hAnsi="Times New Roman" w:cs="Times New Roman"/>
                <w:sz w:val="24"/>
                <w:szCs w:val="24"/>
                <w:lang w:val="lv-LV"/>
              </w:rPr>
              <w:t>MĀCĪŠANĀS ARHITEKTŪRA</w:t>
            </w:r>
          </w:p>
        </w:tc>
        <w:tc>
          <w:tcPr>
            <w:tcW w:w="3520" w:type="dxa"/>
          </w:tcPr>
          <w:p w14:paraId="14A7D041" w14:textId="77777777" w:rsidR="005E6B03" w:rsidRDefault="005E6B03"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a) </w:t>
            </w:r>
            <w:r w:rsidRPr="00053DD1">
              <w:rPr>
                <w:rFonts w:ascii="Times New Roman" w:hAnsi="Times New Roman" w:cs="Times New Roman"/>
                <w:sz w:val="24"/>
                <w:szCs w:val="24"/>
                <w:u w:val="single"/>
                <w:lang w:val="lv-LV"/>
              </w:rPr>
              <w:t>kvalitatīvi</w:t>
            </w:r>
          </w:p>
          <w:p w14:paraId="03084273" w14:textId="1DC71637" w:rsidR="0057088B" w:rsidRDefault="0057088B"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1) Sākumskolā </w:t>
            </w:r>
            <w:r w:rsidRPr="0057088B">
              <w:rPr>
                <w:rFonts w:ascii="Times New Roman" w:hAnsi="Times New Roman" w:cs="Times New Roman"/>
                <w:sz w:val="24"/>
                <w:szCs w:val="24"/>
                <w:lang w:val="lv-LV"/>
              </w:rPr>
              <w:t xml:space="preserve">sākām </w:t>
            </w:r>
            <w:r w:rsidR="00B57A89">
              <w:rPr>
                <w:rFonts w:ascii="Times New Roman" w:hAnsi="Times New Roman" w:cs="Times New Roman"/>
                <w:sz w:val="24"/>
                <w:szCs w:val="24"/>
                <w:lang w:val="lv-LV"/>
              </w:rPr>
              <w:t xml:space="preserve">praktizēt metodi: </w:t>
            </w:r>
            <w:r w:rsidRPr="0057088B">
              <w:rPr>
                <w:rFonts w:ascii="Times New Roman" w:hAnsi="Times New Roman" w:cs="Times New Roman"/>
                <w:sz w:val="24"/>
                <w:szCs w:val="24"/>
                <w:lang w:val="lv-LV"/>
              </w:rPr>
              <w:t xml:space="preserve">meklēt atbildes uz jautājumiem: Ko es zinu? Ko es vēl nezinu? Vai es varēju darīt savādāk? Ko es darīšu turpmāk? </w:t>
            </w:r>
          </w:p>
          <w:p w14:paraId="12CF11A0" w14:textId="77777777" w:rsidR="0057088B" w:rsidRDefault="0057088B" w:rsidP="005E6B03">
            <w:pPr>
              <w:pStyle w:val="ListParagraph"/>
              <w:ind w:left="0"/>
              <w:rPr>
                <w:rFonts w:ascii="Times New Roman" w:hAnsi="Times New Roman" w:cs="Times New Roman"/>
                <w:sz w:val="24"/>
                <w:szCs w:val="24"/>
                <w:lang w:val="lv-LV"/>
              </w:rPr>
            </w:pPr>
            <w:r w:rsidRPr="0057088B">
              <w:rPr>
                <w:rFonts w:ascii="Times New Roman" w:hAnsi="Times New Roman" w:cs="Times New Roman"/>
                <w:sz w:val="24"/>
                <w:szCs w:val="24"/>
                <w:lang w:val="lv-LV"/>
              </w:rPr>
              <w:t>Ar izglītojamajiem mācījāmies: Kas ir plāns? Kā man var palīdzēt plāns?</w:t>
            </w:r>
          </w:p>
          <w:p w14:paraId="3E1202ED" w14:textId="77777777" w:rsidR="0057088B" w:rsidRDefault="0057088B" w:rsidP="005E6B03">
            <w:pPr>
              <w:pStyle w:val="ListParagraph"/>
              <w:ind w:left="0"/>
              <w:rPr>
                <w:rFonts w:ascii="Times New Roman" w:hAnsi="Times New Roman" w:cs="Times New Roman"/>
                <w:sz w:val="24"/>
                <w:szCs w:val="24"/>
                <w:lang w:val="lv-LV"/>
              </w:rPr>
            </w:pPr>
          </w:p>
          <w:p w14:paraId="1751A3E9" w14:textId="0614CA40" w:rsidR="0057088B" w:rsidRDefault="0057088B"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Pr="00B637C3">
              <w:rPr>
                <w:rFonts w:ascii="Times New Roman" w:hAnsi="Times New Roman" w:cs="Times New Roman"/>
                <w:sz w:val="24"/>
                <w:szCs w:val="24"/>
                <w:lang w:val="lv-LV"/>
              </w:rPr>
              <w:t>Motivēt visus izglītojamos, a</w:t>
            </w:r>
            <w:r w:rsidR="00DB7F22">
              <w:rPr>
                <w:rFonts w:ascii="Times New Roman" w:hAnsi="Times New Roman" w:cs="Times New Roman"/>
                <w:sz w:val="24"/>
                <w:szCs w:val="24"/>
                <w:lang w:val="lv-LV"/>
              </w:rPr>
              <w:t>pgūt</w:t>
            </w:r>
            <w:r w:rsidRPr="00B637C3">
              <w:rPr>
                <w:rFonts w:ascii="Times New Roman" w:hAnsi="Times New Roman" w:cs="Times New Roman"/>
                <w:sz w:val="24"/>
                <w:szCs w:val="24"/>
                <w:lang w:val="lv-LV"/>
              </w:rPr>
              <w:t xml:space="preserve"> pašvadītas mācīšanās prasmes</w:t>
            </w:r>
            <w:r w:rsidR="00B637C3" w:rsidRPr="00B637C3">
              <w:rPr>
                <w:rFonts w:ascii="Times New Roman" w:hAnsi="Times New Roman" w:cs="Times New Roman"/>
                <w:sz w:val="24"/>
                <w:szCs w:val="24"/>
                <w:lang w:val="lv-LV"/>
              </w:rPr>
              <w:t>. Ir piedāvāta iespēja pašiem apgūt materiālu stundas laikā</w:t>
            </w:r>
            <w:r w:rsidR="00DB7F22">
              <w:rPr>
                <w:rFonts w:ascii="Times New Roman" w:hAnsi="Times New Roman" w:cs="Times New Roman"/>
                <w:sz w:val="24"/>
                <w:szCs w:val="24"/>
                <w:lang w:val="lv-LV"/>
              </w:rPr>
              <w:t>, plānojot darba procesu, vadot to un novērtējot savus sasniegumus</w:t>
            </w:r>
          </w:p>
          <w:p w14:paraId="3D6D2181" w14:textId="77777777" w:rsidR="00053DD1" w:rsidRDefault="00053DD1" w:rsidP="005E6B03">
            <w:pPr>
              <w:pStyle w:val="ListParagraph"/>
              <w:ind w:left="0"/>
              <w:rPr>
                <w:rFonts w:ascii="Times New Roman" w:hAnsi="Times New Roman" w:cs="Times New Roman"/>
                <w:sz w:val="24"/>
                <w:szCs w:val="24"/>
                <w:lang w:val="lv-LV"/>
              </w:rPr>
            </w:pPr>
          </w:p>
          <w:p w14:paraId="4AF4F74D" w14:textId="77777777" w:rsidR="00053DD1" w:rsidRDefault="00053DD1"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Pr="00053DD1">
              <w:rPr>
                <w:rFonts w:ascii="Times New Roman" w:hAnsi="Times New Roman" w:cs="Times New Roman"/>
                <w:sz w:val="24"/>
                <w:szCs w:val="24"/>
                <w:lang w:val="lv-LV"/>
              </w:rPr>
              <w:t xml:space="preserve">Dizaina un tehnoloģiju, </w:t>
            </w:r>
            <w:r>
              <w:rPr>
                <w:rFonts w:ascii="Times New Roman" w:hAnsi="Times New Roman" w:cs="Times New Roman"/>
                <w:sz w:val="24"/>
                <w:szCs w:val="24"/>
                <w:lang w:val="lv-LV"/>
              </w:rPr>
              <w:t>valodu</w:t>
            </w:r>
            <w:r w:rsidRPr="00053DD1">
              <w:rPr>
                <w:rFonts w:ascii="Times New Roman" w:hAnsi="Times New Roman" w:cs="Times New Roman"/>
                <w:sz w:val="24"/>
                <w:szCs w:val="24"/>
                <w:lang w:val="lv-LV"/>
              </w:rPr>
              <w:t xml:space="preserve">, dabas zinību un sociālo zinību stundās </w:t>
            </w:r>
            <w:r>
              <w:rPr>
                <w:rFonts w:ascii="Times New Roman" w:hAnsi="Times New Roman" w:cs="Times New Roman"/>
                <w:sz w:val="24"/>
                <w:szCs w:val="24"/>
                <w:lang w:val="lv-LV"/>
              </w:rPr>
              <w:t xml:space="preserve">izglītojamie </w:t>
            </w:r>
            <w:r w:rsidRPr="00053DD1">
              <w:rPr>
                <w:rFonts w:ascii="Times New Roman" w:hAnsi="Times New Roman" w:cs="Times New Roman"/>
                <w:sz w:val="24"/>
                <w:szCs w:val="24"/>
                <w:lang w:val="lv-LV"/>
              </w:rPr>
              <w:t>mācās plānot savus darbības soļus</w:t>
            </w:r>
            <w:r>
              <w:rPr>
                <w:rFonts w:ascii="Times New Roman" w:hAnsi="Times New Roman" w:cs="Times New Roman"/>
                <w:sz w:val="24"/>
                <w:szCs w:val="24"/>
                <w:lang w:val="lv-LV"/>
              </w:rPr>
              <w:t xml:space="preserve"> un </w:t>
            </w:r>
            <w:r w:rsidRPr="00053DD1">
              <w:rPr>
                <w:rFonts w:ascii="Times New Roman" w:hAnsi="Times New Roman" w:cs="Times New Roman"/>
                <w:sz w:val="24"/>
                <w:szCs w:val="24"/>
                <w:lang w:val="lv-LV"/>
              </w:rPr>
              <w:t>novērtēt</w:t>
            </w:r>
            <w:r>
              <w:rPr>
                <w:rFonts w:ascii="Times New Roman" w:hAnsi="Times New Roman" w:cs="Times New Roman"/>
                <w:sz w:val="24"/>
                <w:szCs w:val="24"/>
                <w:lang w:val="lv-LV"/>
              </w:rPr>
              <w:t xml:space="preserve"> </w:t>
            </w:r>
            <w:r w:rsidRPr="00053DD1">
              <w:rPr>
                <w:rFonts w:ascii="Times New Roman" w:hAnsi="Times New Roman" w:cs="Times New Roman"/>
                <w:sz w:val="24"/>
                <w:szCs w:val="24"/>
                <w:lang w:val="lv-LV"/>
              </w:rPr>
              <w:t xml:space="preserve">uzdevuma izpildi. </w:t>
            </w:r>
            <w:r>
              <w:rPr>
                <w:rFonts w:ascii="Times New Roman" w:hAnsi="Times New Roman" w:cs="Times New Roman"/>
                <w:sz w:val="24"/>
                <w:szCs w:val="24"/>
                <w:lang w:val="lv-LV"/>
              </w:rPr>
              <w:t xml:space="preserve">Ir daļēji </w:t>
            </w:r>
            <w:r w:rsidRPr="00053DD1">
              <w:rPr>
                <w:rFonts w:ascii="Times New Roman" w:hAnsi="Times New Roman" w:cs="Times New Roman"/>
                <w:sz w:val="24"/>
                <w:szCs w:val="24"/>
                <w:lang w:val="lv-LV"/>
              </w:rPr>
              <w:t>apg</w:t>
            </w:r>
            <w:r>
              <w:rPr>
                <w:rFonts w:ascii="Times New Roman" w:hAnsi="Times New Roman" w:cs="Times New Roman"/>
                <w:sz w:val="24"/>
                <w:szCs w:val="24"/>
                <w:lang w:val="lv-LV"/>
              </w:rPr>
              <w:t>ūta</w:t>
            </w:r>
            <w:r w:rsidRPr="00053DD1">
              <w:rPr>
                <w:rFonts w:ascii="Times New Roman" w:hAnsi="Times New Roman" w:cs="Times New Roman"/>
                <w:sz w:val="24"/>
                <w:szCs w:val="24"/>
                <w:lang w:val="lv-LV"/>
              </w:rPr>
              <w:t xml:space="preserve"> prasmes prezentēt</w:t>
            </w:r>
            <w:r>
              <w:rPr>
                <w:rFonts w:ascii="Times New Roman" w:hAnsi="Times New Roman" w:cs="Times New Roman"/>
                <w:sz w:val="24"/>
                <w:szCs w:val="24"/>
                <w:lang w:val="lv-LV"/>
              </w:rPr>
              <w:t xml:space="preserve"> padarīto</w:t>
            </w:r>
            <w:r w:rsidRPr="00053DD1">
              <w:rPr>
                <w:rFonts w:ascii="Times New Roman" w:hAnsi="Times New Roman" w:cs="Times New Roman"/>
                <w:sz w:val="24"/>
                <w:szCs w:val="24"/>
                <w:lang w:val="lv-LV"/>
              </w:rPr>
              <w:t>, stāstīt par sasniegtajiem rezultātiem</w:t>
            </w:r>
          </w:p>
          <w:p w14:paraId="12A0FE40" w14:textId="77777777" w:rsidR="00053DD1" w:rsidRDefault="00053DD1" w:rsidP="005E6B03">
            <w:pPr>
              <w:pStyle w:val="ListParagraph"/>
              <w:ind w:left="0"/>
              <w:rPr>
                <w:rFonts w:ascii="Times New Roman" w:hAnsi="Times New Roman" w:cs="Times New Roman"/>
                <w:sz w:val="24"/>
                <w:szCs w:val="24"/>
                <w:lang w:val="lv-LV"/>
              </w:rPr>
            </w:pPr>
          </w:p>
          <w:p w14:paraId="73C6FB6D" w14:textId="77777777" w:rsidR="00053DD1" w:rsidRDefault="00053DD1"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4) </w:t>
            </w:r>
            <w:r w:rsidRPr="00053DD1">
              <w:rPr>
                <w:rFonts w:ascii="Times New Roman" w:hAnsi="Times New Roman" w:cs="Times New Roman"/>
                <w:sz w:val="24"/>
                <w:szCs w:val="24"/>
                <w:lang w:val="lv-LV"/>
              </w:rPr>
              <w:t>Spēja atrast informāciju, izvēlēties atbilstošu uzdevuma risinājumu</w:t>
            </w:r>
          </w:p>
          <w:p w14:paraId="609FD960" w14:textId="77777777" w:rsidR="00DB6A3D" w:rsidRDefault="00DB6A3D" w:rsidP="005E6B03">
            <w:pPr>
              <w:pStyle w:val="ListParagraph"/>
              <w:ind w:left="0"/>
              <w:rPr>
                <w:rFonts w:ascii="Times New Roman" w:hAnsi="Times New Roman" w:cs="Times New Roman"/>
                <w:sz w:val="24"/>
                <w:szCs w:val="24"/>
                <w:lang w:val="lv-LV"/>
              </w:rPr>
            </w:pPr>
          </w:p>
          <w:p w14:paraId="126A9208" w14:textId="77777777" w:rsidR="00DB6A3D" w:rsidRDefault="00DB6A3D"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5) </w:t>
            </w:r>
            <w:r w:rsidRPr="00DB6A3D">
              <w:rPr>
                <w:rFonts w:ascii="Times New Roman" w:hAnsi="Times New Roman" w:cs="Times New Roman"/>
                <w:sz w:val="24"/>
                <w:szCs w:val="24"/>
                <w:lang w:val="lv-LV"/>
              </w:rPr>
              <w:t xml:space="preserve">Kaut arī nelielu, tomēr zināmu lomu procesa nozīmīguma uzsvēršanā,  nospēlē arī </w:t>
            </w:r>
            <w:r>
              <w:rPr>
                <w:rFonts w:ascii="Times New Roman" w:hAnsi="Times New Roman" w:cs="Times New Roman"/>
                <w:sz w:val="24"/>
                <w:szCs w:val="24"/>
                <w:lang w:val="lv-LV"/>
              </w:rPr>
              <w:t>izglītojamo</w:t>
            </w:r>
            <w:r w:rsidRPr="00DB6A3D">
              <w:rPr>
                <w:rFonts w:ascii="Times New Roman" w:hAnsi="Times New Roman" w:cs="Times New Roman"/>
                <w:sz w:val="24"/>
                <w:szCs w:val="24"/>
                <w:lang w:val="lv-LV"/>
              </w:rPr>
              <w:t xml:space="preserve"> darbu izstādes skolā un īpaši mākslas kabinetā. Tās ne tikai liek pašam novērtēt sava darba kvalitāti, analizēt procesu, bet </w:t>
            </w:r>
            <w:r>
              <w:rPr>
                <w:rFonts w:ascii="Times New Roman" w:hAnsi="Times New Roman" w:cs="Times New Roman"/>
                <w:sz w:val="24"/>
                <w:szCs w:val="24"/>
                <w:lang w:val="lv-LV"/>
              </w:rPr>
              <w:t xml:space="preserve">arī </w:t>
            </w:r>
            <w:r w:rsidRPr="00DB6A3D">
              <w:rPr>
                <w:rFonts w:ascii="Times New Roman" w:hAnsi="Times New Roman" w:cs="Times New Roman"/>
                <w:sz w:val="24"/>
                <w:szCs w:val="24"/>
                <w:lang w:val="lv-LV"/>
              </w:rPr>
              <w:t xml:space="preserve">pārējiem skolas </w:t>
            </w:r>
            <w:r>
              <w:rPr>
                <w:rFonts w:ascii="Times New Roman" w:hAnsi="Times New Roman" w:cs="Times New Roman"/>
                <w:sz w:val="24"/>
                <w:szCs w:val="24"/>
                <w:lang w:val="lv-LV"/>
              </w:rPr>
              <w:t>izglītojamajiem</w:t>
            </w:r>
            <w:r w:rsidRPr="00DB6A3D">
              <w:rPr>
                <w:rFonts w:ascii="Times New Roman" w:hAnsi="Times New Roman" w:cs="Times New Roman"/>
                <w:sz w:val="24"/>
                <w:szCs w:val="24"/>
                <w:lang w:val="lv-LV"/>
              </w:rPr>
              <w:t xml:space="preserve"> paver jaunus apvāršņus, ģenerē idejas, netieši iesaista nākotnes procesos /kad mēs un kā mēs to darīsim? Kāda te doma un es arī tā domāju, vai nedomāju, patīk </w:t>
            </w:r>
            <w:r>
              <w:rPr>
                <w:rFonts w:ascii="Times New Roman" w:hAnsi="Times New Roman" w:cs="Times New Roman"/>
                <w:sz w:val="24"/>
                <w:szCs w:val="24"/>
                <w:lang w:val="lv-LV"/>
              </w:rPr>
              <w:t>–</w:t>
            </w:r>
            <w:r w:rsidRPr="00DB6A3D">
              <w:rPr>
                <w:rFonts w:ascii="Times New Roman" w:hAnsi="Times New Roman" w:cs="Times New Roman"/>
                <w:sz w:val="24"/>
                <w:szCs w:val="24"/>
                <w:lang w:val="lv-LV"/>
              </w:rPr>
              <w:t xml:space="preserve"> nepatīk</w:t>
            </w:r>
          </w:p>
          <w:p w14:paraId="1246BFD1" w14:textId="77777777" w:rsidR="00B166CC" w:rsidRDefault="00B166CC" w:rsidP="005E6B03">
            <w:pPr>
              <w:pStyle w:val="ListParagraph"/>
              <w:ind w:left="0"/>
              <w:rPr>
                <w:rFonts w:ascii="Times New Roman" w:hAnsi="Times New Roman" w:cs="Times New Roman"/>
                <w:sz w:val="24"/>
                <w:szCs w:val="24"/>
                <w:lang w:val="lv-LV"/>
              </w:rPr>
            </w:pPr>
          </w:p>
          <w:p w14:paraId="05B849C5" w14:textId="7C8B8763" w:rsidR="00B166CC" w:rsidRDefault="00B166CC"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6) I</w:t>
            </w:r>
            <w:r w:rsidRPr="00B166CC">
              <w:rPr>
                <w:rFonts w:ascii="Times New Roman" w:hAnsi="Times New Roman" w:cs="Times New Roman"/>
                <w:sz w:val="24"/>
                <w:szCs w:val="24"/>
                <w:lang w:val="lv-LV"/>
              </w:rPr>
              <w:t>ndividuāls darbs ar izglītojamiem, kuriem traucēta pašvadība un kuri nespēj iekļauties kolektīvā mācību stundu darbā</w:t>
            </w:r>
            <w:r>
              <w:rPr>
                <w:rFonts w:ascii="Times New Roman" w:hAnsi="Times New Roman" w:cs="Times New Roman"/>
                <w:sz w:val="24"/>
                <w:szCs w:val="24"/>
                <w:lang w:val="lv-LV"/>
              </w:rPr>
              <w:t xml:space="preserve">, kā arī </w:t>
            </w:r>
            <w:r w:rsidRPr="00B166CC">
              <w:rPr>
                <w:rFonts w:ascii="Times New Roman" w:hAnsi="Times New Roman" w:cs="Times New Roman"/>
                <w:sz w:val="24"/>
                <w:szCs w:val="24"/>
                <w:lang w:val="lv-LV"/>
              </w:rPr>
              <w:t>ar sociālā riska ģimeņu izglītojamiem par sasniegumiem mācību jomā un ārpusstundu aktivitātē</w:t>
            </w:r>
            <w:r>
              <w:rPr>
                <w:rFonts w:ascii="Times New Roman" w:hAnsi="Times New Roman" w:cs="Times New Roman"/>
                <w:sz w:val="24"/>
                <w:szCs w:val="24"/>
                <w:lang w:val="lv-LV"/>
              </w:rPr>
              <w:t>m</w:t>
            </w:r>
          </w:p>
          <w:p w14:paraId="0FD5DCE6" w14:textId="77777777" w:rsidR="00B166CC" w:rsidRDefault="00B166CC" w:rsidP="005E6B03">
            <w:pPr>
              <w:pStyle w:val="ListParagraph"/>
              <w:ind w:left="0"/>
              <w:rPr>
                <w:rFonts w:ascii="Times New Roman" w:hAnsi="Times New Roman" w:cs="Times New Roman"/>
                <w:sz w:val="24"/>
                <w:szCs w:val="24"/>
                <w:lang w:val="lv-LV"/>
              </w:rPr>
            </w:pPr>
          </w:p>
          <w:p w14:paraId="2929AF11" w14:textId="77777777" w:rsidR="00B166CC" w:rsidRDefault="00B166CC"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7) K</w:t>
            </w:r>
            <w:r w:rsidRPr="00B166CC">
              <w:rPr>
                <w:rFonts w:ascii="Times New Roman" w:hAnsi="Times New Roman" w:cs="Times New Roman"/>
                <w:sz w:val="24"/>
                <w:szCs w:val="24"/>
                <w:lang w:val="lv-LV"/>
              </w:rPr>
              <w:t>onsultācijas un palīdzība sociālā riska u.c. ģimeņu vecākiem, lai viņi spētu atbalstīt sava bērna centienus mācīšanās stratēģijas izveidē (ņemot vērā arī bērna reprezentatīvo tipu)</w:t>
            </w:r>
          </w:p>
          <w:p w14:paraId="5C759CA6" w14:textId="77777777" w:rsidR="0005415F" w:rsidRDefault="0005415F" w:rsidP="005E6B03">
            <w:pPr>
              <w:pStyle w:val="ListParagraph"/>
              <w:ind w:left="0"/>
              <w:rPr>
                <w:rFonts w:ascii="Times New Roman" w:hAnsi="Times New Roman" w:cs="Times New Roman"/>
                <w:sz w:val="24"/>
                <w:szCs w:val="24"/>
                <w:lang w:val="lv-LV"/>
              </w:rPr>
            </w:pPr>
          </w:p>
          <w:p w14:paraId="75AEDF72" w14:textId="07901D7F" w:rsidR="0005415F" w:rsidRPr="00B166CC" w:rsidRDefault="0005415F"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8) </w:t>
            </w:r>
            <w:r w:rsidRPr="00987BF7">
              <w:rPr>
                <w:rFonts w:ascii="Times New Roman" w:hAnsi="Times New Roman" w:cs="Times New Roman"/>
                <w:sz w:val="24"/>
                <w:szCs w:val="24"/>
                <w:lang w:val="lv-LV"/>
              </w:rPr>
              <w:t>Pašnovērtējums. Sevis pozitīvā disciplinēšana un gandarījums</w:t>
            </w:r>
          </w:p>
        </w:tc>
        <w:tc>
          <w:tcPr>
            <w:tcW w:w="3142" w:type="dxa"/>
          </w:tcPr>
          <w:p w14:paraId="33357BDD" w14:textId="6B884F24" w:rsidR="005E6B03" w:rsidRPr="00C66302" w:rsidRDefault="0057088B" w:rsidP="005E6B03">
            <w:pPr>
              <w:pStyle w:val="ListParagraph"/>
              <w:ind w:left="0"/>
              <w:rPr>
                <w:rFonts w:ascii="Times New Roman" w:hAnsi="Times New Roman" w:cs="Times New Roman"/>
                <w:sz w:val="24"/>
                <w:szCs w:val="24"/>
                <w:lang w:val="lv-LV"/>
              </w:rPr>
            </w:pPr>
            <w:r w:rsidRPr="0057088B">
              <w:rPr>
                <w:rFonts w:ascii="Times New Roman" w:hAnsi="Times New Roman" w:cs="Times New Roman"/>
                <w:sz w:val="24"/>
                <w:szCs w:val="24"/>
                <w:u w:val="single"/>
                <w:lang w:val="lv-LV"/>
              </w:rPr>
              <w:lastRenderedPageBreak/>
              <w:t>Daļēji sasniegts</w:t>
            </w:r>
            <w:r w:rsidRPr="0057088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Pr="0057088B">
              <w:rPr>
                <w:rFonts w:ascii="Times New Roman" w:hAnsi="Times New Roman" w:cs="Times New Roman"/>
                <w:sz w:val="24"/>
                <w:szCs w:val="24"/>
                <w:lang w:val="lv-LV"/>
              </w:rPr>
              <w:t xml:space="preserve">pārsvarā </w:t>
            </w:r>
            <w:r>
              <w:rPr>
                <w:rFonts w:ascii="Times New Roman" w:hAnsi="Times New Roman" w:cs="Times New Roman"/>
                <w:sz w:val="24"/>
                <w:szCs w:val="24"/>
                <w:lang w:val="lv-LV"/>
              </w:rPr>
              <w:t>izglītojamie</w:t>
            </w:r>
            <w:r w:rsidRPr="0057088B">
              <w:rPr>
                <w:rFonts w:ascii="Times New Roman" w:hAnsi="Times New Roman" w:cs="Times New Roman"/>
                <w:sz w:val="24"/>
                <w:szCs w:val="24"/>
                <w:lang w:val="lv-LV"/>
              </w:rPr>
              <w:t xml:space="preserve"> ir </w:t>
            </w:r>
            <w:r w:rsidRPr="0057088B">
              <w:rPr>
                <w:rFonts w:ascii="Times New Roman" w:hAnsi="Times New Roman" w:cs="Times New Roman"/>
                <w:sz w:val="24"/>
                <w:szCs w:val="24"/>
                <w:lang w:val="lv-LV"/>
              </w:rPr>
              <w:t>sākuma</w:t>
            </w:r>
            <w:r>
              <w:rPr>
                <w:rFonts w:ascii="Times New Roman" w:hAnsi="Times New Roman" w:cs="Times New Roman"/>
                <w:sz w:val="24"/>
                <w:szCs w:val="24"/>
                <w:lang w:val="lv-LV"/>
              </w:rPr>
              <w:t xml:space="preserve">/ </w:t>
            </w:r>
            <w:r w:rsidRPr="0057088B">
              <w:rPr>
                <w:rFonts w:ascii="Times New Roman" w:hAnsi="Times New Roman" w:cs="Times New Roman"/>
                <w:sz w:val="24"/>
                <w:szCs w:val="24"/>
                <w:lang w:val="lv-LV"/>
              </w:rPr>
              <w:t>plānošanas fāzē, bet grūtības sagādā darbu veikšana pēc plāna un izvērtēšanas posms, pie kā arī turpmāk jāstrādā</w:t>
            </w:r>
            <w:r w:rsidR="00C66302">
              <w:rPr>
                <w:rFonts w:ascii="Times New Roman" w:hAnsi="Times New Roman" w:cs="Times New Roman"/>
                <w:sz w:val="24"/>
                <w:szCs w:val="24"/>
                <w:lang w:val="lv-LV"/>
              </w:rPr>
              <w:t xml:space="preserve">. </w:t>
            </w:r>
            <w:r w:rsidR="00C66302" w:rsidRPr="00C66302">
              <w:rPr>
                <w:rFonts w:ascii="Times New Roman" w:hAnsi="Times New Roman" w:cs="Times New Roman"/>
                <w:sz w:val="24"/>
                <w:szCs w:val="24"/>
                <w:lang w:val="lv-LV"/>
              </w:rPr>
              <w:t xml:space="preserve">Katra stunda plānota un balstīta iepriekš apgūtajās mākslas tehnikās, zināšanās, prasmēs.  </w:t>
            </w:r>
            <w:r w:rsidR="00C66302">
              <w:rPr>
                <w:rFonts w:ascii="Times New Roman" w:hAnsi="Times New Roman" w:cs="Times New Roman"/>
                <w:sz w:val="24"/>
                <w:szCs w:val="24"/>
                <w:lang w:val="lv-LV"/>
              </w:rPr>
              <w:t>Izglītojamo</w:t>
            </w:r>
            <w:r w:rsidR="00C66302" w:rsidRPr="00C66302">
              <w:rPr>
                <w:rFonts w:ascii="Times New Roman" w:hAnsi="Times New Roman" w:cs="Times New Roman"/>
                <w:sz w:val="24"/>
                <w:szCs w:val="24"/>
                <w:lang w:val="lv-LV"/>
              </w:rPr>
              <w:t xml:space="preserve"> izaugsmei paredzēti mazi solīši gadu no gada, radoši modelējot Skola 2030 piedāvāto programmu</w:t>
            </w:r>
          </w:p>
          <w:p w14:paraId="0B1E526D" w14:textId="77777777" w:rsidR="00053DD1" w:rsidRDefault="00053DD1" w:rsidP="005E6B03">
            <w:pPr>
              <w:pStyle w:val="ListParagraph"/>
              <w:ind w:left="0"/>
              <w:rPr>
                <w:rFonts w:ascii="Times New Roman" w:hAnsi="Times New Roman" w:cs="Times New Roman"/>
                <w:sz w:val="24"/>
                <w:szCs w:val="24"/>
                <w:lang w:val="lv-LV"/>
              </w:rPr>
            </w:pPr>
          </w:p>
          <w:p w14:paraId="30C7C645" w14:textId="77777777" w:rsidR="0057088B" w:rsidRDefault="0057088B" w:rsidP="005E6B03">
            <w:pPr>
              <w:pStyle w:val="ListParagraph"/>
              <w:ind w:left="0"/>
              <w:rPr>
                <w:rFonts w:ascii="Times New Roman" w:hAnsi="Times New Roman" w:cs="Times New Roman"/>
                <w:sz w:val="24"/>
                <w:szCs w:val="24"/>
                <w:lang w:val="lv-LV"/>
              </w:rPr>
            </w:pPr>
            <w:r w:rsidRPr="0057088B">
              <w:rPr>
                <w:rFonts w:ascii="Times New Roman" w:hAnsi="Times New Roman" w:cs="Times New Roman"/>
                <w:sz w:val="24"/>
                <w:szCs w:val="24"/>
                <w:u w:val="single"/>
                <w:lang w:val="lv-LV"/>
              </w:rPr>
              <w:t>Daļēji sasniegts</w:t>
            </w:r>
            <w:r w:rsidRPr="0057088B">
              <w:rPr>
                <w:rFonts w:ascii="Times New Roman" w:hAnsi="Times New Roman" w:cs="Times New Roman"/>
                <w:sz w:val="24"/>
                <w:szCs w:val="24"/>
                <w:lang w:val="lv-LV"/>
              </w:rPr>
              <w:t xml:space="preserve"> – </w:t>
            </w:r>
            <w:r>
              <w:rPr>
                <w:rFonts w:ascii="Times New Roman" w:hAnsi="Times New Roman" w:cs="Times New Roman"/>
                <w:sz w:val="24"/>
                <w:szCs w:val="24"/>
                <w:lang w:val="lv-LV"/>
              </w:rPr>
              <w:t>izglītojamo</w:t>
            </w:r>
            <w:r w:rsidRPr="0057088B">
              <w:rPr>
                <w:rFonts w:ascii="Times New Roman" w:hAnsi="Times New Roman" w:cs="Times New Roman"/>
                <w:sz w:val="24"/>
                <w:szCs w:val="24"/>
                <w:lang w:val="lv-LV"/>
              </w:rPr>
              <w:t xml:space="preserve"> pašvadītas mācīšanās prasmes veidojas </w:t>
            </w:r>
            <w:r>
              <w:rPr>
                <w:rFonts w:ascii="Times New Roman" w:hAnsi="Times New Roman" w:cs="Times New Roman"/>
                <w:sz w:val="24"/>
                <w:szCs w:val="24"/>
                <w:lang w:val="lv-LV"/>
              </w:rPr>
              <w:t>lēni</w:t>
            </w:r>
            <w:r w:rsidRPr="0057088B">
              <w:rPr>
                <w:rFonts w:ascii="Times New Roman" w:hAnsi="Times New Roman" w:cs="Times New Roman"/>
                <w:sz w:val="24"/>
                <w:szCs w:val="24"/>
                <w:lang w:val="lv-LV"/>
              </w:rPr>
              <w:t>, jo trūkst motivācija un vēlme mācīties</w:t>
            </w:r>
            <w:r>
              <w:rPr>
                <w:rFonts w:ascii="Times New Roman" w:hAnsi="Times New Roman" w:cs="Times New Roman"/>
                <w:sz w:val="24"/>
                <w:szCs w:val="24"/>
                <w:lang w:val="lv-LV"/>
              </w:rPr>
              <w:t xml:space="preserve"> pašiem</w:t>
            </w:r>
            <w:r w:rsidRPr="0057088B">
              <w:rPr>
                <w:rFonts w:ascii="Times New Roman" w:hAnsi="Times New Roman" w:cs="Times New Roman"/>
                <w:sz w:val="24"/>
                <w:szCs w:val="24"/>
                <w:lang w:val="lv-LV"/>
              </w:rPr>
              <w:t xml:space="preserve">, nav attīstītas </w:t>
            </w:r>
            <w:r w:rsidR="00053DD1">
              <w:rPr>
                <w:rFonts w:ascii="Times New Roman" w:hAnsi="Times New Roman" w:cs="Times New Roman"/>
                <w:sz w:val="24"/>
                <w:szCs w:val="24"/>
                <w:lang w:val="lv-LV"/>
              </w:rPr>
              <w:t xml:space="preserve">ikdienas darbu </w:t>
            </w:r>
            <w:r w:rsidRPr="0057088B">
              <w:rPr>
                <w:rFonts w:ascii="Times New Roman" w:hAnsi="Times New Roman" w:cs="Times New Roman"/>
                <w:sz w:val="24"/>
                <w:szCs w:val="24"/>
                <w:lang w:val="lv-LV"/>
              </w:rPr>
              <w:t>pamatprasmes</w:t>
            </w:r>
            <w:r w:rsidR="00053DD1">
              <w:rPr>
                <w:rFonts w:ascii="Times New Roman" w:hAnsi="Times New Roman" w:cs="Times New Roman"/>
                <w:sz w:val="24"/>
                <w:szCs w:val="24"/>
                <w:lang w:val="lv-LV"/>
              </w:rPr>
              <w:t>.</w:t>
            </w:r>
          </w:p>
          <w:p w14:paraId="2D5544D7" w14:textId="23A90C0E" w:rsidR="00053DD1" w:rsidRDefault="00053DD1"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Izglītojamie ir </w:t>
            </w:r>
            <w:r w:rsidRPr="00053DD1">
              <w:rPr>
                <w:rFonts w:ascii="Times New Roman" w:hAnsi="Times New Roman" w:cs="Times New Roman"/>
                <w:sz w:val="24"/>
                <w:szCs w:val="24"/>
                <w:lang w:val="lv-LV"/>
              </w:rPr>
              <w:t>apguvuši prasmi plānot paredzamos darbības soļus konkrētajam uzdevumam</w:t>
            </w:r>
            <w:r w:rsidR="00382407">
              <w:rPr>
                <w:rFonts w:ascii="Times New Roman" w:hAnsi="Times New Roman" w:cs="Times New Roman"/>
                <w:sz w:val="24"/>
                <w:szCs w:val="24"/>
                <w:lang w:val="lv-LV"/>
              </w:rPr>
              <w:t>.</w:t>
            </w:r>
          </w:p>
          <w:p w14:paraId="71B86C88" w14:textId="197FF268" w:rsidR="00C66302" w:rsidRDefault="00382407" w:rsidP="005E6B03">
            <w:pPr>
              <w:pStyle w:val="ListParagraph"/>
              <w:ind w:left="0"/>
              <w:rPr>
                <w:rFonts w:ascii="Times New Roman" w:hAnsi="Times New Roman" w:cs="Times New Roman"/>
                <w:sz w:val="24"/>
                <w:szCs w:val="24"/>
                <w:lang w:val="lv-LV"/>
              </w:rPr>
            </w:pPr>
            <w:r w:rsidRPr="00382407">
              <w:rPr>
                <w:rFonts w:ascii="Times New Roman" w:hAnsi="Times New Roman" w:cs="Times New Roman"/>
                <w:sz w:val="24"/>
                <w:szCs w:val="24"/>
                <w:lang w:val="lv-LV"/>
              </w:rPr>
              <w:t xml:space="preserve">Izvirzītie mērķi ir sasniegti, tomēr vienmēr ir un būs kāds  </w:t>
            </w:r>
            <w:r>
              <w:rPr>
                <w:rFonts w:ascii="Times New Roman" w:hAnsi="Times New Roman" w:cs="Times New Roman"/>
                <w:sz w:val="24"/>
                <w:szCs w:val="24"/>
                <w:lang w:val="lv-LV"/>
              </w:rPr>
              <w:t>procents izglītojamo</w:t>
            </w:r>
            <w:r w:rsidRPr="00382407">
              <w:rPr>
                <w:rFonts w:ascii="Times New Roman" w:hAnsi="Times New Roman" w:cs="Times New Roman"/>
                <w:sz w:val="24"/>
                <w:szCs w:val="24"/>
                <w:lang w:val="lv-LV"/>
              </w:rPr>
              <w:t xml:space="preserve">, kuri nav spējīgi uz </w:t>
            </w:r>
            <w:proofErr w:type="spellStart"/>
            <w:r w:rsidRPr="00382407">
              <w:rPr>
                <w:rFonts w:ascii="Times New Roman" w:hAnsi="Times New Roman" w:cs="Times New Roman"/>
                <w:sz w:val="24"/>
                <w:szCs w:val="24"/>
                <w:lang w:val="lv-LV"/>
              </w:rPr>
              <w:t>pašvadītu</w:t>
            </w:r>
            <w:proofErr w:type="spellEnd"/>
            <w:r w:rsidRPr="00382407">
              <w:rPr>
                <w:rFonts w:ascii="Times New Roman" w:hAnsi="Times New Roman" w:cs="Times New Roman"/>
                <w:sz w:val="24"/>
                <w:szCs w:val="24"/>
                <w:lang w:val="lv-LV"/>
              </w:rPr>
              <w:t xml:space="preserve"> mācību procesu. Dažreiz pat tīri psiholoģiski viņi vēlas skolotāja uzmanību</w:t>
            </w:r>
          </w:p>
          <w:p w14:paraId="5C83307C" w14:textId="77777777" w:rsidR="00382407" w:rsidRDefault="00382407" w:rsidP="005E6B03">
            <w:pPr>
              <w:pStyle w:val="ListParagraph"/>
              <w:ind w:left="0"/>
              <w:rPr>
                <w:rFonts w:ascii="Times New Roman" w:hAnsi="Times New Roman" w:cs="Times New Roman"/>
                <w:sz w:val="24"/>
                <w:szCs w:val="24"/>
                <w:lang w:val="lv-LV"/>
              </w:rPr>
            </w:pPr>
          </w:p>
          <w:p w14:paraId="2C2FC1EA" w14:textId="77777777" w:rsidR="00C66302" w:rsidRDefault="00C66302" w:rsidP="005E6B03">
            <w:pPr>
              <w:pStyle w:val="ListParagraph"/>
              <w:ind w:left="0"/>
              <w:rPr>
                <w:rFonts w:ascii="Times New Roman" w:hAnsi="Times New Roman" w:cs="Times New Roman"/>
                <w:sz w:val="24"/>
                <w:szCs w:val="24"/>
                <w:lang w:val="lv-LV"/>
              </w:rPr>
            </w:pPr>
            <w:r w:rsidRPr="00C66302">
              <w:rPr>
                <w:rFonts w:ascii="Times New Roman" w:hAnsi="Times New Roman" w:cs="Times New Roman"/>
                <w:sz w:val="24"/>
                <w:szCs w:val="24"/>
                <w:u w:val="single"/>
                <w:lang w:val="lv-LV"/>
              </w:rPr>
              <w:t>Daļēji sasniegts</w:t>
            </w:r>
            <w:r>
              <w:rPr>
                <w:rFonts w:ascii="Times New Roman" w:hAnsi="Times New Roman" w:cs="Times New Roman"/>
                <w:sz w:val="24"/>
                <w:szCs w:val="24"/>
                <w:lang w:val="lv-LV"/>
              </w:rPr>
              <w:t xml:space="preserve"> – izglītojamie sāk apgūt pašattīstošās prasmes un to jēgu mācību sasniegumu un savu zināšanu uzlabošanā</w:t>
            </w:r>
            <w:r w:rsidR="00DB6A3D">
              <w:rPr>
                <w:rFonts w:ascii="Times New Roman" w:hAnsi="Times New Roman" w:cs="Times New Roman"/>
                <w:sz w:val="24"/>
                <w:szCs w:val="24"/>
                <w:lang w:val="lv-LV"/>
              </w:rPr>
              <w:t>.</w:t>
            </w:r>
          </w:p>
          <w:p w14:paraId="7788595F" w14:textId="77777777" w:rsidR="00DB6A3D" w:rsidRDefault="00DB6A3D" w:rsidP="005E6B0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Radošajos procesos </w:t>
            </w:r>
            <w:r w:rsidRPr="00DB6A3D">
              <w:rPr>
                <w:rFonts w:ascii="Times New Roman" w:hAnsi="Times New Roman" w:cs="Times New Roman"/>
                <w:sz w:val="24"/>
                <w:szCs w:val="24"/>
                <w:lang w:val="lv-LV"/>
              </w:rPr>
              <w:t>sniegums un rezultāti stingri pārsniedz vidējo līmeni</w:t>
            </w:r>
            <w:r>
              <w:rPr>
                <w:rFonts w:ascii="Times New Roman" w:hAnsi="Times New Roman" w:cs="Times New Roman"/>
                <w:sz w:val="24"/>
                <w:szCs w:val="24"/>
                <w:lang w:val="lv-LV"/>
              </w:rPr>
              <w:t xml:space="preserve"> Latvijā</w:t>
            </w:r>
          </w:p>
          <w:p w14:paraId="67004A86" w14:textId="77777777" w:rsidR="00DB6A3D" w:rsidRDefault="00DB6A3D" w:rsidP="005E6B03">
            <w:pPr>
              <w:pStyle w:val="ListParagraph"/>
              <w:ind w:left="0"/>
              <w:rPr>
                <w:rFonts w:ascii="Times New Roman" w:hAnsi="Times New Roman" w:cs="Times New Roman"/>
                <w:sz w:val="24"/>
                <w:szCs w:val="24"/>
                <w:lang w:val="lv-LV"/>
              </w:rPr>
            </w:pPr>
          </w:p>
          <w:p w14:paraId="375843E8" w14:textId="6D2CAFD2" w:rsidR="00DB6A3D" w:rsidRDefault="00DB6A3D" w:rsidP="00DB6A3D">
            <w:pPr>
              <w:pStyle w:val="ListParagraph"/>
              <w:ind w:left="0"/>
              <w:rPr>
                <w:rFonts w:ascii="Times New Roman" w:eastAsia="Times New Roman" w:hAnsi="Times New Roman" w:cs="Times New Roman"/>
                <w:color w:val="202124"/>
                <w:spacing w:val="2"/>
                <w:sz w:val="24"/>
                <w:szCs w:val="24"/>
                <w:lang w:val="lv-LV" w:eastAsia="lv-LV"/>
              </w:rPr>
            </w:pPr>
            <w:r w:rsidRPr="00B166CC">
              <w:rPr>
                <w:rFonts w:ascii="Times New Roman" w:hAnsi="Times New Roman" w:cs="Times New Roman"/>
                <w:sz w:val="24"/>
                <w:szCs w:val="24"/>
                <w:u w:val="single"/>
                <w:lang w:val="lv-LV"/>
              </w:rPr>
              <w:t>Sasniegts</w:t>
            </w:r>
            <w:r>
              <w:rPr>
                <w:rFonts w:ascii="Times New Roman" w:hAnsi="Times New Roman" w:cs="Times New Roman"/>
                <w:sz w:val="24"/>
                <w:szCs w:val="24"/>
                <w:lang w:val="lv-LV"/>
              </w:rPr>
              <w:t xml:space="preserve"> – radošajos procesos: p</w:t>
            </w:r>
            <w:r w:rsidRPr="00DB6A3D">
              <w:rPr>
                <w:rFonts w:ascii="Times New Roman" w:hAnsi="Times New Roman" w:cs="Times New Roman"/>
                <w:sz w:val="24"/>
                <w:szCs w:val="24"/>
                <w:lang w:val="lv-LV"/>
              </w:rPr>
              <w:t xml:space="preserve">ašanalīze, </w:t>
            </w:r>
            <w:r w:rsidR="00B166CC" w:rsidRPr="00B166CC">
              <w:rPr>
                <w:rFonts w:ascii="Times New Roman" w:hAnsi="Times New Roman" w:cs="Times New Roman"/>
                <w:sz w:val="24"/>
                <w:szCs w:val="24"/>
                <w:lang w:val="lv-LV"/>
              </w:rPr>
              <w:lastRenderedPageBreak/>
              <w:t>cēloņu – seku kopsakarības</w:t>
            </w:r>
            <w:r w:rsidR="00B166CC">
              <w:rPr>
                <w:rFonts w:ascii="Times New Roman" w:hAnsi="Times New Roman" w:cs="Times New Roman"/>
                <w:sz w:val="24"/>
                <w:szCs w:val="24"/>
                <w:lang w:val="lv-LV"/>
              </w:rPr>
              <w:t xml:space="preserve">, </w:t>
            </w:r>
            <w:r>
              <w:rPr>
                <w:rFonts w:ascii="Times New Roman" w:hAnsi="Times New Roman" w:cs="Times New Roman"/>
                <w:sz w:val="24"/>
                <w:szCs w:val="24"/>
                <w:lang w:val="lv-LV"/>
              </w:rPr>
              <w:t>d</w:t>
            </w:r>
            <w:r w:rsidRPr="00DB6A3D">
              <w:rPr>
                <w:rFonts w:ascii="Times New Roman" w:hAnsi="Times New Roman" w:cs="Times New Roman"/>
                <w:sz w:val="24"/>
                <w:szCs w:val="24"/>
                <w:lang w:val="lv-LV"/>
              </w:rPr>
              <w:t xml:space="preserve">arbs grupās, scenārija izveide, fona vides, telpas izveide, </w:t>
            </w:r>
            <w:r>
              <w:rPr>
                <w:rFonts w:ascii="Times New Roman" w:hAnsi="Times New Roman" w:cs="Times New Roman"/>
                <w:sz w:val="24"/>
                <w:szCs w:val="24"/>
                <w:lang w:val="lv-LV"/>
              </w:rPr>
              <w:t>s</w:t>
            </w:r>
            <w:r w:rsidRPr="00DB6A3D">
              <w:rPr>
                <w:rFonts w:ascii="Times New Roman" w:hAnsi="Times New Roman" w:cs="Times New Roman"/>
                <w:sz w:val="24"/>
                <w:szCs w:val="24"/>
                <w:lang w:val="lv-LV"/>
              </w:rPr>
              <w:t>avas attieksmes pret pasauli, sabiedrību definēšana, pozicionēšana un attēlošana vizuālā vēstījumā</w:t>
            </w:r>
            <w:r>
              <w:rPr>
                <w:rFonts w:ascii="Times New Roman" w:hAnsi="Times New Roman" w:cs="Times New Roman"/>
                <w:sz w:val="24"/>
                <w:szCs w:val="24"/>
                <w:lang w:val="lv-LV"/>
              </w:rPr>
              <w:t>,</w:t>
            </w:r>
            <w:r w:rsidRPr="00DB6A3D">
              <w:rPr>
                <w:rFonts w:ascii="Times New Roman" w:hAnsi="Times New Roman" w:cs="Times New Roman"/>
                <w:sz w:val="24"/>
                <w:szCs w:val="24"/>
                <w:lang w:val="lv-LV"/>
              </w:rPr>
              <w:t xml:space="preserve"> filmēšana. Darbs grupā /Rīgas pilsētas konkursā novērtēts ar III pakāpes Diplomu</w:t>
            </w:r>
            <w:r w:rsidR="005271F6">
              <w:rPr>
                <w:rFonts w:ascii="Times New Roman" w:hAnsi="Times New Roman" w:cs="Times New Roman"/>
                <w:sz w:val="24"/>
                <w:szCs w:val="24"/>
                <w:lang w:val="lv-LV"/>
              </w:rPr>
              <w:t xml:space="preserve">. </w:t>
            </w:r>
            <w:r w:rsidR="005271F6" w:rsidRPr="00C9272D">
              <w:rPr>
                <w:rFonts w:ascii="Times New Roman" w:hAnsi="Times New Roman" w:cs="Times New Roman"/>
                <w:sz w:val="24"/>
                <w:szCs w:val="24"/>
                <w:lang w:val="lv-LV"/>
              </w:rPr>
              <w:t>16.05.2023</w:t>
            </w:r>
            <w:r w:rsidR="005271F6" w:rsidRPr="005271F6">
              <w:rPr>
                <w:rFonts w:ascii="Times New Roman" w:hAnsi="Times New Roman" w:cs="Times New Roman"/>
                <w:sz w:val="24"/>
                <w:szCs w:val="24"/>
                <w:lang w:val="lv-LV"/>
              </w:rPr>
              <w:t>. s</w:t>
            </w:r>
            <w:r w:rsidR="005271F6" w:rsidRPr="005271F6">
              <w:rPr>
                <w:rFonts w:ascii="Times New Roman" w:eastAsia="Times New Roman" w:hAnsi="Times New Roman" w:cs="Times New Roman"/>
                <w:color w:val="202124"/>
                <w:spacing w:val="2"/>
                <w:sz w:val="24"/>
                <w:szCs w:val="24"/>
                <w:lang w:val="lv-LV" w:eastAsia="lv-LV"/>
              </w:rPr>
              <w:t>aņemta Kultūras ministrijas balva par skolēnu izciliem starptautiskiem sasniegumiem</w:t>
            </w:r>
            <w:r w:rsidR="005271F6">
              <w:rPr>
                <w:rFonts w:ascii="Times New Roman" w:eastAsia="Times New Roman" w:hAnsi="Times New Roman" w:cs="Times New Roman"/>
                <w:color w:val="202124"/>
                <w:spacing w:val="2"/>
                <w:sz w:val="24"/>
                <w:szCs w:val="24"/>
                <w:lang w:val="lv-LV" w:eastAsia="lv-LV"/>
              </w:rPr>
              <w:t>!</w:t>
            </w:r>
          </w:p>
          <w:p w14:paraId="261A0902" w14:textId="77777777" w:rsidR="0005415F" w:rsidRDefault="0005415F" w:rsidP="00DB6A3D">
            <w:pPr>
              <w:pStyle w:val="ListParagraph"/>
              <w:ind w:left="0"/>
              <w:rPr>
                <w:rFonts w:ascii="Times New Roman" w:eastAsia="Times New Roman" w:hAnsi="Times New Roman" w:cs="Times New Roman"/>
                <w:color w:val="202124"/>
                <w:spacing w:val="2"/>
                <w:sz w:val="24"/>
                <w:szCs w:val="24"/>
                <w:lang w:val="lv-LV" w:eastAsia="lv-LV"/>
              </w:rPr>
            </w:pPr>
          </w:p>
          <w:p w14:paraId="50BEFCAB" w14:textId="6345BDCF" w:rsidR="0005415F" w:rsidRPr="00DB6A3D" w:rsidRDefault="0005415F" w:rsidP="00DB6A3D">
            <w:pPr>
              <w:pStyle w:val="ListParagraph"/>
              <w:ind w:left="0"/>
              <w:rPr>
                <w:rFonts w:ascii="Times New Roman" w:hAnsi="Times New Roman" w:cs="Times New Roman"/>
                <w:sz w:val="24"/>
                <w:szCs w:val="24"/>
                <w:lang w:val="lv-LV"/>
              </w:rPr>
            </w:pPr>
            <w:r w:rsidRPr="0005415F">
              <w:rPr>
                <w:rFonts w:ascii="Times New Roman" w:eastAsia="Times New Roman" w:hAnsi="Times New Roman" w:cs="Times New Roman"/>
                <w:color w:val="202124"/>
                <w:spacing w:val="2"/>
                <w:sz w:val="24"/>
                <w:szCs w:val="24"/>
                <w:u w:val="single"/>
                <w:lang w:val="lv-LV" w:eastAsia="lv-LV"/>
              </w:rPr>
              <w:t>Sasniegts</w:t>
            </w:r>
            <w:r>
              <w:rPr>
                <w:rFonts w:ascii="Times New Roman" w:eastAsia="Times New Roman" w:hAnsi="Times New Roman" w:cs="Times New Roman"/>
                <w:color w:val="202124"/>
                <w:spacing w:val="2"/>
                <w:sz w:val="24"/>
                <w:szCs w:val="24"/>
                <w:lang w:val="lv-LV" w:eastAsia="lv-LV"/>
              </w:rPr>
              <w:t xml:space="preserve"> – vērojama poz</w:t>
            </w:r>
            <w:r w:rsidR="00C9272D">
              <w:rPr>
                <w:rFonts w:ascii="Times New Roman" w:eastAsia="Times New Roman" w:hAnsi="Times New Roman" w:cs="Times New Roman"/>
                <w:color w:val="202124"/>
                <w:spacing w:val="2"/>
                <w:sz w:val="24"/>
                <w:szCs w:val="24"/>
                <w:lang w:val="lv-LV" w:eastAsia="lv-LV"/>
              </w:rPr>
              <w:t>i</w:t>
            </w:r>
            <w:r>
              <w:rPr>
                <w:rFonts w:ascii="Times New Roman" w:eastAsia="Times New Roman" w:hAnsi="Times New Roman" w:cs="Times New Roman"/>
                <w:color w:val="202124"/>
                <w:spacing w:val="2"/>
                <w:sz w:val="24"/>
                <w:szCs w:val="24"/>
                <w:lang w:val="lv-LV" w:eastAsia="lv-LV"/>
              </w:rPr>
              <w:t>tīva izaugsme pašvērtējuma objektivitātē un attieksmē gan pie izglītojamajiem, gan pedagogiem</w:t>
            </w:r>
          </w:p>
        </w:tc>
      </w:tr>
      <w:tr w:rsidR="005E6B03" w:rsidRPr="00460AB3" w14:paraId="5DFFF9EA" w14:textId="77777777" w:rsidTr="005271F6">
        <w:tc>
          <w:tcPr>
            <w:tcW w:w="2694" w:type="dxa"/>
          </w:tcPr>
          <w:p w14:paraId="185AFD75" w14:textId="77777777" w:rsidR="005E6B03" w:rsidRDefault="005E6B03" w:rsidP="005E6B03">
            <w:pPr>
              <w:pStyle w:val="ListParagraph"/>
              <w:ind w:left="0"/>
              <w:rPr>
                <w:rFonts w:ascii="Times New Roman" w:hAnsi="Times New Roman" w:cs="Times New Roman"/>
                <w:sz w:val="24"/>
                <w:szCs w:val="24"/>
                <w:lang w:val="lv-LV"/>
              </w:rPr>
            </w:pPr>
          </w:p>
        </w:tc>
        <w:tc>
          <w:tcPr>
            <w:tcW w:w="3520" w:type="dxa"/>
          </w:tcPr>
          <w:p w14:paraId="25F345EC" w14:textId="5A02553B" w:rsidR="005E6B03" w:rsidRPr="00F93A37" w:rsidRDefault="005E6B03" w:rsidP="005E6B03">
            <w:pPr>
              <w:pStyle w:val="ListParagraph"/>
              <w:ind w:left="0"/>
              <w:rPr>
                <w:rFonts w:ascii="Times New Roman" w:hAnsi="Times New Roman" w:cs="Times New Roman"/>
                <w:sz w:val="24"/>
                <w:szCs w:val="24"/>
                <w:lang w:val="lv-LV"/>
              </w:rPr>
            </w:pPr>
            <w:r w:rsidRPr="00F93A37">
              <w:rPr>
                <w:rFonts w:ascii="Times New Roman" w:hAnsi="Times New Roman" w:cs="Times New Roman"/>
                <w:sz w:val="24"/>
                <w:szCs w:val="24"/>
                <w:lang w:val="lv-LV"/>
              </w:rPr>
              <w:t>b) kva</w:t>
            </w:r>
            <w:r w:rsidR="00053DD1" w:rsidRPr="00F93A37">
              <w:rPr>
                <w:rFonts w:ascii="Times New Roman" w:hAnsi="Times New Roman" w:cs="Times New Roman"/>
                <w:sz w:val="24"/>
                <w:szCs w:val="24"/>
                <w:lang w:val="lv-LV"/>
              </w:rPr>
              <w:t>ntita</w:t>
            </w:r>
            <w:r w:rsidRPr="00F93A37">
              <w:rPr>
                <w:rFonts w:ascii="Times New Roman" w:hAnsi="Times New Roman" w:cs="Times New Roman"/>
                <w:sz w:val="24"/>
                <w:szCs w:val="24"/>
                <w:lang w:val="lv-LV"/>
              </w:rPr>
              <w:t>tīvi</w:t>
            </w:r>
          </w:p>
          <w:p w14:paraId="3ED7A074" w14:textId="3A47FC67" w:rsidR="00053DD1" w:rsidRPr="00F93A37" w:rsidRDefault="00053DD1" w:rsidP="005E6B03">
            <w:pPr>
              <w:pStyle w:val="ListParagraph"/>
              <w:ind w:left="0"/>
              <w:rPr>
                <w:rFonts w:ascii="Times New Roman" w:hAnsi="Times New Roman" w:cs="Times New Roman"/>
                <w:sz w:val="24"/>
                <w:szCs w:val="24"/>
                <w:lang w:val="lv-LV"/>
              </w:rPr>
            </w:pPr>
            <w:r w:rsidRPr="00F93A37">
              <w:rPr>
                <w:rFonts w:ascii="Times New Roman" w:hAnsi="Times New Roman" w:cs="Times New Roman"/>
                <w:sz w:val="24"/>
                <w:szCs w:val="24"/>
                <w:lang w:val="lv-LV"/>
              </w:rPr>
              <w:t xml:space="preserve">1) Izmanto spēļu elementus vielas apguvei,  LSM Bērnu istabu, mācunmācies.lv, </w:t>
            </w:r>
            <w:r w:rsidR="00B637C3" w:rsidRPr="00C9272D">
              <w:rPr>
                <w:rFonts w:ascii="Times New Roman" w:hAnsi="Times New Roman" w:cs="Times New Roman"/>
                <w:sz w:val="24"/>
                <w:szCs w:val="24"/>
                <w:lang w:val="lv-LV"/>
              </w:rPr>
              <w:t xml:space="preserve">izmantot programmu </w:t>
            </w:r>
            <w:proofErr w:type="spellStart"/>
            <w:r w:rsidR="00B637C3" w:rsidRPr="00C9272D">
              <w:rPr>
                <w:rFonts w:ascii="Times New Roman" w:hAnsi="Times New Roman" w:cs="Times New Roman"/>
                <w:sz w:val="24"/>
                <w:szCs w:val="24"/>
                <w:lang w:val="lv-LV"/>
              </w:rPr>
              <w:t>ChatGPT</w:t>
            </w:r>
            <w:proofErr w:type="spellEnd"/>
            <w:r w:rsidR="00B637C3" w:rsidRPr="00F93A37">
              <w:rPr>
                <w:rFonts w:ascii="Times New Roman" w:hAnsi="Times New Roman" w:cs="Times New Roman"/>
                <w:sz w:val="24"/>
                <w:szCs w:val="24"/>
                <w:lang w:val="lv-LV"/>
              </w:rPr>
              <w:t xml:space="preserve"> </w:t>
            </w:r>
            <w:r w:rsidRPr="00F93A37">
              <w:rPr>
                <w:rFonts w:ascii="Times New Roman" w:hAnsi="Times New Roman" w:cs="Times New Roman"/>
                <w:sz w:val="24"/>
                <w:szCs w:val="24"/>
                <w:lang w:val="lv-LV"/>
              </w:rPr>
              <w:t>u.c. internet</w:t>
            </w:r>
            <w:r w:rsidR="00C66302" w:rsidRPr="00F93A37">
              <w:rPr>
                <w:rFonts w:ascii="Times New Roman" w:hAnsi="Times New Roman" w:cs="Times New Roman"/>
                <w:sz w:val="24"/>
                <w:szCs w:val="24"/>
                <w:lang w:val="lv-LV"/>
              </w:rPr>
              <w:t>a</w:t>
            </w:r>
            <w:r w:rsidRPr="00F93A37">
              <w:rPr>
                <w:rFonts w:ascii="Times New Roman" w:hAnsi="Times New Roman" w:cs="Times New Roman"/>
                <w:sz w:val="24"/>
                <w:szCs w:val="24"/>
                <w:lang w:val="lv-LV"/>
              </w:rPr>
              <w:t xml:space="preserve"> resursus</w:t>
            </w:r>
          </w:p>
          <w:p w14:paraId="59F279EA" w14:textId="463BE9AA" w:rsidR="00F93A37" w:rsidRPr="00F93A37" w:rsidRDefault="00F93A37" w:rsidP="005E6B03">
            <w:pPr>
              <w:pStyle w:val="ListParagraph"/>
              <w:ind w:left="0"/>
              <w:rPr>
                <w:rFonts w:ascii="Times New Roman" w:hAnsi="Times New Roman" w:cs="Times New Roman"/>
                <w:sz w:val="24"/>
                <w:szCs w:val="24"/>
                <w:lang w:val="lv-LV"/>
              </w:rPr>
            </w:pPr>
          </w:p>
          <w:p w14:paraId="037FE891" w14:textId="2EDA7076" w:rsidR="00F93A37" w:rsidRPr="00F93A37" w:rsidRDefault="00F93A37" w:rsidP="005E6B03">
            <w:pPr>
              <w:pStyle w:val="ListParagraph"/>
              <w:ind w:left="0"/>
              <w:rPr>
                <w:rFonts w:ascii="Times New Roman" w:hAnsi="Times New Roman" w:cs="Times New Roman"/>
                <w:sz w:val="24"/>
                <w:szCs w:val="24"/>
                <w:lang w:val="lv-LV"/>
              </w:rPr>
            </w:pPr>
            <w:r w:rsidRPr="00F93A37">
              <w:rPr>
                <w:rFonts w:ascii="Times New Roman" w:hAnsi="Times New Roman" w:cs="Times New Roman"/>
                <w:sz w:val="24"/>
                <w:szCs w:val="24"/>
                <w:lang w:val="lv-LV"/>
              </w:rPr>
              <w:t>2)</w:t>
            </w:r>
            <w:r w:rsidR="00FA5E53">
              <w:rPr>
                <w:rFonts w:ascii="Times New Roman" w:hAnsi="Times New Roman" w:cs="Times New Roman"/>
                <w:sz w:val="24"/>
                <w:szCs w:val="24"/>
                <w:lang w:val="lv-LV"/>
              </w:rPr>
              <w:t xml:space="preserve"> Alternatīvas metodes un </w:t>
            </w:r>
            <w:r w:rsidRPr="00F93A37">
              <w:rPr>
                <w:rFonts w:ascii="Times New Roman" w:hAnsi="Times New Roman" w:cs="Times New Roman"/>
                <w:sz w:val="24"/>
                <w:szCs w:val="24"/>
                <w:lang w:val="lv-LV"/>
              </w:rPr>
              <w:t xml:space="preserve"> </w:t>
            </w:r>
            <w:r w:rsidR="00FA5E53">
              <w:rPr>
                <w:rFonts w:ascii="Times New Roman" w:hAnsi="Times New Roman" w:cs="Times New Roman"/>
                <w:sz w:val="24"/>
                <w:szCs w:val="24"/>
                <w:lang w:val="lv-LV"/>
              </w:rPr>
              <w:t>mācību vides maiņa, piemēram, “</w:t>
            </w:r>
            <w:r w:rsidR="00FA5E53" w:rsidRPr="00FA5E53">
              <w:rPr>
                <w:rFonts w:ascii="Times New Roman" w:hAnsi="Times New Roman" w:cs="Times New Roman"/>
                <w:sz w:val="24"/>
                <w:szCs w:val="24"/>
                <w:lang w:val="lv-LV"/>
              </w:rPr>
              <w:t>Meža ABC” Kuldīgā</w:t>
            </w:r>
            <w:r w:rsidR="00FA5E53">
              <w:rPr>
                <w:rFonts w:ascii="Times New Roman" w:hAnsi="Times New Roman" w:cs="Times New Roman"/>
                <w:sz w:val="24"/>
                <w:szCs w:val="24"/>
                <w:lang w:val="lv-LV"/>
              </w:rPr>
              <w:t xml:space="preserve">, </w:t>
            </w:r>
            <w:r w:rsidRPr="00F93A37">
              <w:rPr>
                <w:rFonts w:ascii="Times New Roman" w:hAnsi="Times New Roman" w:cs="Times New Roman"/>
                <w:sz w:val="24"/>
                <w:szCs w:val="24"/>
                <w:lang w:val="lv-LV"/>
              </w:rPr>
              <w:t>Nacionāl</w:t>
            </w:r>
            <w:r w:rsidR="00FA5E53">
              <w:rPr>
                <w:rFonts w:ascii="Times New Roman" w:hAnsi="Times New Roman" w:cs="Times New Roman"/>
                <w:sz w:val="24"/>
                <w:szCs w:val="24"/>
                <w:lang w:val="lv-LV"/>
              </w:rPr>
              <w:t>ajā</w:t>
            </w:r>
            <w:r w:rsidRPr="00F93A37">
              <w:rPr>
                <w:rFonts w:ascii="Times New Roman" w:hAnsi="Times New Roman" w:cs="Times New Roman"/>
                <w:sz w:val="24"/>
                <w:szCs w:val="24"/>
                <w:lang w:val="lv-LV"/>
              </w:rPr>
              <w:t xml:space="preserve"> </w:t>
            </w:r>
            <w:r>
              <w:rPr>
                <w:rFonts w:ascii="Times New Roman" w:hAnsi="Times New Roman" w:cs="Times New Roman"/>
                <w:sz w:val="24"/>
                <w:szCs w:val="24"/>
                <w:lang w:val="lv-LV"/>
              </w:rPr>
              <w:t>b</w:t>
            </w:r>
            <w:r w:rsidRPr="00F93A37">
              <w:rPr>
                <w:rFonts w:ascii="Times New Roman" w:hAnsi="Times New Roman" w:cs="Times New Roman"/>
                <w:sz w:val="24"/>
                <w:szCs w:val="24"/>
                <w:lang w:val="lv-LV"/>
              </w:rPr>
              <w:t>ibliotēk</w:t>
            </w:r>
            <w:r w:rsidR="00FA5E53">
              <w:rPr>
                <w:rFonts w:ascii="Times New Roman" w:hAnsi="Times New Roman" w:cs="Times New Roman"/>
                <w:sz w:val="24"/>
                <w:szCs w:val="24"/>
                <w:lang w:val="lv-LV"/>
              </w:rPr>
              <w:t>ā u.c.</w:t>
            </w:r>
          </w:p>
          <w:p w14:paraId="598AA74C" w14:textId="780B461D" w:rsidR="005271F6" w:rsidRDefault="005271F6" w:rsidP="005E6B03">
            <w:pPr>
              <w:pStyle w:val="ListParagraph"/>
              <w:ind w:left="0"/>
              <w:rPr>
                <w:rFonts w:ascii="Times New Roman" w:hAnsi="Times New Roman" w:cs="Times New Roman"/>
                <w:sz w:val="24"/>
                <w:szCs w:val="24"/>
                <w:lang w:val="lv-LV"/>
              </w:rPr>
            </w:pPr>
          </w:p>
          <w:p w14:paraId="232D9AD0" w14:textId="09882F52" w:rsidR="00B166CC" w:rsidRDefault="00B166CC" w:rsidP="00B166CC">
            <w:pPr>
              <w:rPr>
                <w:rFonts w:ascii="Times New Roman" w:hAnsi="Times New Roman" w:cs="Times New Roman"/>
                <w:sz w:val="24"/>
                <w:szCs w:val="24"/>
                <w:lang w:val="lv-LV"/>
              </w:rPr>
            </w:pPr>
            <w:r w:rsidRPr="00B166CC">
              <w:rPr>
                <w:rFonts w:ascii="Times New Roman" w:hAnsi="Times New Roman" w:cs="Times New Roman"/>
                <w:sz w:val="24"/>
                <w:szCs w:val="24"/>
                <w:lang w:val="lv-LV"/>
              </w:rPr>
              <w:t xml:space="preserve">3) </w:t>
            </w:r>
            <w:r>
              <w:rPr>
                <w:rFonts w:ascii="Times New Roman" w:hAnsi="Times New Roman" w:cs="Times New Roman"/>
                <w:sz w:val="24"/>
                <w:szCs w:val="24"/>
                <w:lang w:val="lv-LV"/>
              </w:rPr>
              <w:t>K</w:t>
            </w:r>
            <w:r w:rsidRPr="00B166CC">
              <w:rPr>
                <w:rFonts w:ascii="Times New Roman" w:hAnsi="Times New Roman" w:cs="Times New Roman"/>
                <w:sz w:val="24"/>
                <w:szCs w:val="24"/>
                <w:lang w:val="lv-LV"/>
              </w:rPr>
              <w:t>onsultācijas un palīdzība izglītojamo vecākiem</w:t>
            </w:r>
            <w:r w:rsidR="009439E5">
              <w:rPr>
                <w:rFonts w:ascii="Times New Roman" w:hAnsi="Times New Roman" w:cs="Times New Roman"/>
                <w:sz w:val="24"/>
                <w:szCs w:val="24"/>
                <w:lang w:val="lv-LV"/>
              </w:rPr>
              <w:t xml:space="preserve"> (un arī skolotājiem)</w:t>
            </w:r>
            <w:r w:rsidRPr="00B166CC">
              <w:rPr>
                <w:rFonts w:ascii="Times New Roman" w:hAnsi="Times New Roman" w:cs="Times New Roman"/>
                <w:sz w:val="24"/>
                <w:szCs w:val="24"/>
                <w:lang w:val="lv-LV"/>
              </w:rPr>
              <w:t xml:space="preserve">, lai viņi spētu atbalstīt sava bērna centienus mācīšanās stratēģijas izveidē </w:t>
            </w:r>
          </w:p>
          <w:p w14:paraId="488C03D4" w14:textId="3E7BA7D8" w:rsidR="0005415F" w:rsidRDefault="0005415F" w:rsidP="00B166CC">
            <w:pPr>
              <w:rPr>
                <w:rFonts w:ascii="Times New Roman" w:hAnsi="Times New Roman" w:cs="Times New Roman"/>
                <w:sz w:val="24"/>
                <w:szCs w:val="24"/>
                <w:lang w:val="lv-LV"/>
              </w:rPr>
            </w:pPr>
          </w:p>
          <w:p w14:paraId="28E2DC6B" w14:textId="058F9A66" w:rsidR="0005415F" w:rsidRDefault="0005415F" w:rsidP="00B166CC">
            <w:pPr>
              <w:rPr>
                <w:rFonts w:ascii="Times New Roman" w:hAnsi="Times New Roman" w:cs="Times New Roman"/>
                <w:sz w:val="24"/>
                <w:szCs w:val="24"/>
                <w:lang w:val="lv-LV"/>
              </w:rPr>
            </w:pPr>
            <w:r>
              <w:rPr>
                <w:rFonts w:ascii="Times New Roman" w:hAnsi="Times New Roman" w:cs="Times New Roman"/>
                <w:sz w:val="24"/>
                <w:szCs w:val="24"/>
                <w:lang w:val="lv-LV"/>
              </w:rPr>
              <w:t>4) Digitālo rīku izmantošana nedēļas plāna/mēneša izpildei un tā izvērtēšanai, akcentējot veiksmes stāstus</w:t>
            </w:r>
          </w:p>
          <w:p w14:paraId="7122F99E" w14:textId="65CF15F0" w:rsidR="00B57A89" w:rsidRDefault="00B57A89" w:rsidP="00B166CC">
            <w:pPr>
              <w:rPr>
                <w:rFonts w:ascii="Times New Roman" w:hAnsi="Times New Roman" w:cs="Times New Roman"/>
                <w:sz w:val="24"/>
                <w:szCs w:val="24"/>
                <w:lang w:val="lv-LV"/>
              </w:rPr>
            </w:pPr>
          </w:p>
          <w:p w14:paraId="5489759F" w14:textId="6FF7B67A" w:rsidR="00B57A89" w:rsidRPr="00B166CC" w:rsidRDefault="00B57A89" w:rsidP="00B166CC">
            <w:pPr>
              <w:rPr>
                <w:rFonts w:ascii="Times New Roman" w:hAnsi="Times New Roman" w:cs="Times New Roman"/>
                <w:sz w:val="24"/>
                <w:szCs w:val="24"/>
                <w:lang w:val="lv-LV"/>
              </w:rPr>
            </w:pPr>
            <w:r>
              <w:rPr>
                <w:rFonts w:ascii="Times New Roman" w:hAnsi="Times New Roman" w:cs="Times New Roman"/>
                <w:sz w:val="24"/>
                <w:szCs w:val="24"/>
                <w:lang w:val="lv-LV"/>
              </w:rPr>
              <w:t>5) Pašvērtējuma maksimālās efektivitātes sniegšana</w:t>
            </w:r>
          </w:p>
          <w:p w14:paraId="2798D84F" w14:textId="77777777" w:rsidR="00B166CC" w:rsidRPr="00B166CC" w:rsidRDefault="00B166CC" w:rsidP="00B166CC">
            <w:pPr>
              <w:pStyle w:val="ListParagraph"/>
              <w:ind w:left="0"/>
              <w:rPr>
                <w:rFonts w:ascii="Times New Roman" w:hAnsi="Times New Roman" w:cs="Times New Roman"/>
                <w:sz w:val="24"/>
                <w:szCs w:val="24"/>
                <w:lang w:val="lv-LV"/>
              </w:rPr>
            </w:pPr>
          </w:p>
          <w:p w14:paraId="638DD0C7" w14:textId="2DAF11C3" w:rsidR="00B166CC" w:rsidRPr="00F93A37" w:rsidRDefault="00B166CC" w:rsidP="005E6B03">
            <w:pPr>
              <w:pStyle w:val="ListParagraph"/>
              <w:ind w:left="0"/>
              <w:rPr>
                <w:rFonts w:ascii="Times New Roman" w:hAnsi="Times New Roman" w:cs="Times New Roman"/>
                <w:sz w:val="24"/>
                <w:szCs w:val="24"/>
                <w:lang w:val="lv-LV"/>
              </w:rPr>
            </w:pPr>
          </w:p>
          <w:p w14:paraId="75BA1ED5" w14:textId="71335682" w:rsidR="005271F6" w:rsidRPr="00F93A37" w:rsidRDefault="005271F6" w:rsidP="005E6B03">
            <w:pPr>
              <w:pStyle w:val="ListParagraph"/>
              <w:ind w:left="0"/>
              <w:rPr>
                <w:rFonts w:ascii="Times New Roman" w:hAnsi="Times New Roman" w:cs="Times New Roman"/>
                <w:sz w:val="24"/>
                <w:szCs w:val="24"/>
                <w:lang w:val="lv-LV"/>
              </w:rPr>
            </w:pPr>
          </w:p>
        </w:tc>
        <w:tc>
          <w:tcPr>
            <w:tcW w:w="3142" w:type="dxa"/>
          </w:tcPr>
          <w:p w14:paraId="5B9E1E67" w14:textId="7CB2F476" w:rsidR="005E6B03" w:rsidRDefault="00C66302" w:rsidP="005E6B03">
            <w:pPr>
              <w:pStyle w:val="ListParagraph"/>
              <w:ind w:left="0"/>
              <w:rPr>
                <w:rFonts w:ascii="Times New Roman" w:hAnsi="Times New Roman" w:cs="Times New Roman"/>
                <w:sz w:val="24"/>
                <w:szCs w:val="24"/>
                <w:lang w:val="lv-LV"/>
              </w:rPr>
            </w:pPr>
            <w:r w:rsidRPr="00C66302">
              <w:rPr>
                <w:rFonts w:ascii="Times New Roman" w:hAnsi="Times New Roman" w:cs="Times New Roman"/>
                <w:sz w:val="24"/>
                <w:szCs w:val="24"/>
                <w:u w:val="single"/>
                <w:lang w:val="lv-LV"/>
              </w:rPr>
              <w:lastRenderedPageBreak/>
              <w:t>Daļēji sasniegts</w:t>
            </w:r>
            <w:r>
              <w:rPr>
                <w:rFonts w:ascii="Times New Roman" w:hAnsi="Times New Roman" w:cs="Times New Roman"/>
                <w:sz w:val="24"/>
                <w:szCs w:val="24"/>
                <w:lang w:val="lv-LV"/>
              </w:rPr>
              <w:t xml:space="preserve"> – izglītojamie sāk apgūt iespēju savu zināšanu uzlabošanā, piemēram, strādājot ar Google rīkos piedāvāto viktorīnu izpildi, meklējot pareizās atbildes uz neprecīzitātēm</w:t>
            </w:r>
          </w:p>
          <w:p w14:paraId="78593B17" w14:textId="123CD4AC" w:rsidR="00DB6A3D" w:rsidRDefault="00DB6A3D" w:rsidP="005E6B03">
            <w:pPr>
              <w:pStyle w:val="ListParagraph"/>
              <w:ind w:left="0"/>
              <w:rPr>
                <w:rFonts w:ascii="Times New Roman" w:hAnsi="Times New Roman" w:cs="Times New Roman"/>
                <w:sz w:val="24"/>
                <w:szCs w:val="24"/>
                <w:lang w:val="lv-LV"/>
              </w:rPr>
            </w:pPr>
          </w:p>
          <w:p w14:paraId="178CF3D5" w14:textId="77777777" w:rsidR="00DB6A3D" w:rsidRPr="00DB6A3D" w:rsidRDefault="00DB6A3D" w:rsidP="00DB6A3D">
            <w:pPr>
              <w:pStyle w:val="ListParagraph"/>
              <w:ind w:left="0"/>
              <w:rPr>
                <w:rFonts w:ascii="Times New Roman" w:hAnsi="Times New Roman" w:cs="Times New Roman"/>
                <w:sz w:val="24"/>
                <w:szCs w:val="24"/>
                <w:lang w:val="lv-LV"/>
              </w:rPr>
            </w:pPr>
            <w:r w:rsidRPr="00DB6A3D">
              <w:rPr>
                <w:rFonts w:ascii="Times New Roman" w:hAnsi="Times New Roman" w:cs="Times New Roman"/>
                <w:sz w:val="24"/>
                <w:szCs w:val="24"/>
                <w:lang w:val="lv-LV"/>
              </w:rPr>
              <w:t xml:space="preserve">Izvirzītie mērķi ir </w:t>
            </w:r>
            <w:r w:rsidRPr="00DB6A3D">
              <w:rPr>
                <w:rFonts w:ascii="Times New Roman" w:hAnsi="Times New Roman" w:cs="Times New Roman"/>
                <w:sz w:val="24"/>
                <w:szCs w:val="24"/>
                <w:u w:val="single"/>
                <w:lang w:val="lv-LV"/>
              </w:rPr>
              <w:t>sasniegti</w:t>
            </w:r>
            <w:r w:rsidRPr="00DB6A3D">
              <w:rPr>
                <w:rFonts w:ascii="Times New Roman" w:hAnsi="Times New Roman" w:cs="Times New Roman"/>
                <w:sz w:val="24"/>
                <w:szCs w:val="24"/>
                <w:lang w:val="lv-LV"/>
              </w:rPr>
              <w:t>.</w:t>
            </w:r>
          </w:p>
          <w:p w14:paraId="42B792F1" w14:textId="669FB51E" w:rsidR="00DB6A3D" w:rsidRDefault="00DB6A3D" w:rsidP="00DB6A3D">
            <w:pPr>
              <w:pStyle w:val="ListParagraph"/>
              <w:ind w:left="0"/>
              <w:rPr>
                <w:rFonts w:ascii="Times New Roman" w:hAnsi="Times New Roman" w:cs="Times New Roman"/>
                <w:sz w:val="24"/>
                <w:szCs w:val="24"/>
                <w:lang w:val="lv-LV"/>
              </w:rPr>
            </w:pPr>
            <w:r w:rsidRPr="00DB6A3D">
              <w:rPr>
                <w:rFonts w:ascii="Times New Roman" w:hAnsi="Times New Roman" w:cs="Times New Roman"/>
                <w:sz w:val="24"/>
                <w:szCs w:val="24"/>
                <w:lang w:val="lv-LV"/>
              </w:rPr>
              <w:t xml:space="preserve">Tomēr jāapzinās fakts, ka ne visi bērni spēj paši modelēt savu darba procesu. Viņiem ir vajadzīgs </w:t>
            </w:r>
            <w:r>
              <w:rPr>
                <w:rFonts w:ascii="Times New Roman" w:hAnsi="Times New Roman" w:cs="Times New Roman"/>
                <w:sz w:val="24"/>
                <w:szCs w:val="24"/>
                <w:lang w:val="lv-LV"/>
              </w:rPr>
              <w:t xml:space="preserve">liels </w:t>
            </w:r>
            <w:r w:rsidRPr="00DB6A3D">
              <w:rPr>
                <w:rFonts w:ascii="Times New Roman" w:hAnsi="Times New Roman" w:cs="Times New Roman"/>
                <w:sz w:val="24"/>
                <w:szCs w:val="24"/>
                <w:lang w:val="lv-LV"/>
              </w:rPr>
              <w:t>skolotāja atbalsts</w:t>
            </w:r>
            <w:r w:rsidR="00C47A84">
              <w:rPr>
                <w:rFonts w:ascii="Times New Roman" w:hAnsi="Times New Roman" w:cs="Times New Roman"/>
                <w:sz w:val="24"/>
                <w:szCs w:val="24"/>
                <w:lang w:val="lv-LV"/>
              </w:rPr>
              <w:t xml:space="preserve">. </w:t>
            </w:r>
            <w:r w:rsidR="00C47A84">
              <w:rPr>
                <w:rFonts w:ascii="Times New Roman" w:eastAsia="Times New Roman" w:hAnsi="Times New Roman" w:cs="Times New Roman"/>
                <w:color w:val="414142"/>
                <w:sz w:val="24"/>
                <w:szCs w:val="24"/>
                <w:lang w:val="lv-LV"/>
              </w:rPr>
              <w:t>Diferencētus uzdevumus ikdienā un pārbaudes darbos regulāri izmanto 10 pedagogi un ap 70 izglītojamajie</w:t>
            </w:r>
            <w:r w:rsidR="00DB7F22">
              <w:rPr>
                <w:rFonts w:ascii="Times New Roman" w:eastAsia="Times New Roman" w:hAnsi="Times New Roman" w:cs="Times New Roman"/>
                <w:color w:val="414142"/>
                <w:sz w:val="24"/>
                <w:szCs w:val="24"/>
                <w:lang w:val="lv-LV"/>
              </w:rPr>
              <w:t>m</w:t>
            </w:r>
          </w:p>
          <w:p w14:paraId="18C21859" w14:textId="692CCEB1" w:rsidR="00B166CC" w:rsidRDefault="00B166CC" w:rsidP="00DB6A3D">
            <w:pPr>
              <w:pStyle w:val="ListParagraph"/>
              <w:ind w:left="0"/>
              <w:rPr>
                <w:rFonts w:ascii="Times New Roman" w:hAnsi="Times New Roman" w:cs="Times New Roman"/>
                <w:sz w:val="24"/>
                <w:szCs w:val="24"/>
                <w:lang w:val="lv-LV"/>
              </w:rPr>
            </w:pPr>
          </w:p>
          <w:p w14:paraId="2948B5A9" w14:textId="37FB7D13" w:rsidR="009439E5" w:rsidRPr="009439E5" w:rsidRDefault="00B166CC" w:rsidP="009439E5">
            <w:pPr>
              <w:rPr>
                <w:rFonts w:ascii="Times New Roman" w:hAnsi="Times New Roman" w:cs="Times New Roman"/>
                <w:sz w:val="24"/>
                <w:szCs w:val="24"/>
                <w:lang w:val="lv-LV"/>
              </w:rPr>
            </w:pPr>
            <w:r w:rsidRPr="009439E5">
              <w:rPr>
                <w:rFonts w:ascii="Times New Roman" w:hAnsi="Times New Roman" w:cs="Times New Roman"/>
                <w:sz w:val="24"/>
                <w:szCs w:val="24"/>
                <w:u w:val="single"/>
                <w:lang w:val="lv-LV"/>
              </w:rPr>
              <w:lastRenderedPageBreak/>
              <w:t>Daļēji sasniegts</w:t>
            </w:r>
            <w:r w:rsidRPr="009439E5">
              <w:rPr>
                <w:rFonts w:ascii="Times New Roman" w:hAnsi="Times New Roman" w:cs="Times New Roman"/>
                <w:sz w:val="24"/>
                <w:szCs w:val="24"/>
                <w:lang w:val="lv-LV"/>
              </w:rPr>
              <w:t xml:space="preserve"> </w:t>
            </w:r>
            <w:r w:rsidR="009439E5" w:rsidRPr="009439E5">
              <w:rPr>
                <w:rFonts w:ascii="Times New Roman" w:hAnsi="Times New Roman" w:cs="Times New Roman"/>
                <w:sz w:val="24"/>
                <w:szCs w:val="24"/>
                <w:lang w:val="lv-LV"/>
              </w:rPr>
              <w:t>–</w:t>
            </w:r>
            <w:r w:rsidRPr="009439E5">
              <w:rPr>
                <w:rFonts w:ascii="Times New Roman" w:hAnsi="Times New Roman" w:cs="Times New Roman"/>
                <w:sz w:val="24"/>
                <w:szCs w:val="24"/>
                <w:lang w:val="lv-LV"/>
              </w:rPr>
              <w:t xml:space="preserve"> </w:t>
            </w:r>
            <w:r w:rsidR="009439E5" w:rsidRPr="009439E5">
              <w:rPr>
                <w:rFonts w:ascii="Times New Roman" w:hAnsi="Times New Roman" w:cs="Times New Roman"/>
                <w:sz w:val="24"/>
                <w:szCs w:val="24"/>
                <w:lang w:val="lv-LV"/>
              </w:rPr>
              <w:t>n</w:t>
            </w:r>
            <w:r w:rsidRPr="009439E5">
              <w:rPr>
                <w:rFonts w:ascii="Times New Roman" w:hAnsi="Times New Roman" w:cs="Times New Roman"/>
                <w:sz w:val="24"/>
                <w:szCs w:val="24"/>
                <w:lang w:val="lv-LV"/>
              </w:rPr>
              <w:t>oorganizēta starpinst</w:t>
            </w:r>
            <w:r w:rsidR="009439E5" w:rsidRPr="009439E5">
              <w:rPr>
                <w:rFonts w:ascii="Times New Roman" w:hAnsi="Times New Roman" w:cs="Times New Roman"/>
                <w:sz w:val="24"/>
                <w:szCs w:val="24"/>
                <w:lang w:val="lv-LV"/>
              </w:rPr>
              <w:t>i</w:t>
            </w:r>
            <w:r w:rsidRPr="009439E5">
              <w:rPr>
                <w:rFonts w:ascii="Times New Roman" w:hAnsi="Times New Roman" w:cs="Times New Roman"/>
                <w:sz w:val="24"/>
                <w:szCs w:val="24"/>
                <w:lang w:val="lv-LV"/>
              </w:rPr>
              <w:t>t</w:t>
            </w:r>
            <w:r w:rsidR="009439E5" w:rsidRPr="009439E5">
              <w:rPr>
                <w:rFonts w:ascii="Times New Roman" w:hAnsi="Times New Roman" w:cs="Times New Roman"/>
                <w:sz w:val="24"/>
                <w:szCs w:val="24"/>
                <w:lang w:val="lv-LV"/>
              </w:rPr>
              <w:t>ucionālā</w:t>
            </w:r>
            <w:r w:rsidRPr="009439E5">
              <w:rPr>
                <w:rFonts w:ascii="Times New Roman" w:hAnsi="Times New Roman" w:cs="Times New Roman"/>
                <w:sz w:val="24"/>
                <w:szCs w:val="24"/>
                <w:lang w:val="lv-LV"/>
              </w:rPr>
              <w:t xml:space="preserve"> tikšanās par 9 izglītojamajiem</w:t>
            </w:r>
            <w:r w:rsidR="009439E5" w:rsidRPr="009439E5">
              <w:rPr>
                <w:rFonts w:ascii="Times New Roman" w:hAnsi="Times New Roman" w:cs="Times New Roman"/>
                <w:sz w:val="24"/>
                <w:szCs w:val="24"/>
                <w:lang w:val="lv-LV"/>
              </w:rPr>
              <w:t xml:space="preserve">, </w:t>
            </w:r>
            <w:r w:rsidRPr="009439E5">
              <w:rPr>
                <w:rFonts w:ascii="Times New Roman" w:hAnsi="Times New Roman" w:cs="Times New Roman"/>
                <w:sz w:val="24"/>
                <w:szCs w:val="24"/>
                <w:lang w:val="lv-LV"/>
              </w:rPr>
              <w:t xml:space="preserve">konsultēti </w:t>
            </w:r>
            <w:r w:rsidR="009439E5" w:rsidRPr="009439E5">
              <w:rPr>
                <w:rFonts w:ascii="Times New Roman" w:hAnsi="Times New Roman" w:cs="Times New Roman"/>
                <w:sz w:val="24"/>
                <w:szCs w:val="24"/>
                <w:lang w:val="lv-LV"/>
              </w:rPr>
              <w:t>deviņi</w:t>
            </w:r>
            <w:r w:rsidRPr="009439E5">
              <w:rPr>
                <w:rFonts w:ascii="Times New Roman" w:hAnsi="Times New Roman" w:cs="Times New Roman"/>
                <w:sz w:val="24"/>
                <w:szCs w:val="24"/>
                <w:lang w:val="lv-LV"/>
              </w:rPr>
              <w:t xml:space="preserve"> pedagogi, </w:t>
            </w:r>
            <w:r w:rsidR="009439E5" w:rsidRPr="009439E5">
              <w:rPr>
                <w:rFonts w:ascii="Times New Roman" w:hAnsi="Times New Roman" w:cs="Times New Roman"/>
                <w:sz w:val="24"/>
                <w:szCs w:val="24"/>
                <w:lang w:val="lv-LV"/>
              </w:rPr>
              <w:t xml:space="preserve">notikušas pārrunas ar </w:t>
            </w:r>
            <w:r w:rsidRPr="009439E5">
              <w:rPr>
                <w:rFonts w:ascii="Times New Roman" w:hAnsi="Times New Roman" w:cs="Times New Roman"/>
                <w:sz w:val="24"/>
                <w:szCs w:val="24"/>
                <w:lang w:val="lv-LV"/>
              </w:rPr>
              <w:t>vecāki</w:t>
            </w:r>
            <w:r w:rsidR="009439E5" w:rsidRPr="009439E5">
              <w:rPr>
                <w:rFonts w:ascii="Times New Roman" w:hAnsi="Times New Roman" w:cs="Times New Roman"/>
                <w:sz w:val="24"/>
                <w:szCs w:val="24"/>
                <w:lang w:val="lv-LV"/>
              </w:rPr>
              <w:t xml:space="preserve"> par</w:t>
            </w:r>
            <w:r w:rsidRPr="009439E5">
              <w:rPr>
                <w:rFonts w:ascii="Times New Roman" w:hAnsi="Times New Roman" w:cs="Times New Roman"/>
                <w:sz w:val="24"/>
                <w:szCs w:val="24"/>
                <w:lang w:val="lv-LV"/>
              </w:rPr>
              <w:t xml:space="preserve"> problēmām</w:t>
            </w:r>
            <w:r w:rsidR="009439E5" w:rsidRPr="009439E5">
              <w:rPr>
                <w:rFonts w:ascii="Times New Roman" w:hAnsi="Times New Roman" w:cs="Times New Roman"/>
                <w:sz w:val="24"/>
                <w:szCs w:val="24"/>
                <w:lang w:val="lv-LV"/>
              </w:rPr>
              <w:t xml:space="preserve">, kuras ir par iemeslu neprasmei </w:t>
            </w:r>
            <w:proofErr w:type="spellStart"/>
            <w:r w:rsidR="009439E5" w:rsidRPr="009439E5">
              <w:rPr>
                <w:rFonts w:ascii="Times New Roman" w:hAnsi="Times New Roman" w:cs="Times New Roman"/>
                <w:sz w:val="24"/>
                <w:szCs w:val="24"/>
                <w:lang w:val="lv-LV"/>
              </w:rPr>
              <w:t>pašvadītai</w:t>
            </w:r>
            <w:proofErr w:type="spellEnd"/>
            <w:r w:rsidR="009439E5" w:rsidRPr="009439E5">
              <w:rPr>
                <w:rFonts w:ascii="Times New Roman" w:hAnsi="Times New Roman" w:cs="Times New Roman"/>
                <w:sz w:val="24"/>
                <w:szCs w:val="24"/>
                <w:lang w:val="lv-LV"/>
              </w:rPr>
              <w:t xml:space="preserve"> mācīšanai (42 vecāki). 29 izglītojamo vecākiem sniegts atbalsts</w:t>
            </w:r>
            <w:r w:rsidR="009439E5">
              <w:rPr>
                <w:rFonts w:ascii="Times New Roman" w:hAnsi="Times New Roman" w:cs="Times New Roman"/>
                <w:sz w:val="24"/>
                <w:szCs w:val="24"/>
                <w:lang w:val="lv-LV"/>
              </w:rPr>
              <w:t xml:space="preserve">. </w:t>
            </w:r>
            <w:r w:rsidR="009439E5" w:rsidRPr="009439E5">
              <w:rPr>
                <w:rFonts w:ascii="Times New Roman" w:hAnsi="Times New Roman" w:cs="Times New Roman"/>
                <w:sz w:val="24"/>
                <w:szCs w:val="24"/>
                <w:lang w:val="lv-LV"/>
              </w:rPr>
              <w:t>26</w:t>
            </w:r>
            <w:r w:rsidR="009439E5">
              <w:rPr>
                <w:rFonts w:ascii="Times New Roman" w:hAnsi="Times New Roman" w:cs="Times New Roman"/>
                <w:sz w:val="24"/>
                <w:szCs w:val="24"/>
                <w:lang w:val="lv-LV"/>
              </w:rPr>
              <w:t xml:space="preserve"> ģimenēm sniegta konsultācija</w:t>
            </w:r>
            <w:r w:rsidR="009439E5" w:rsidRPr="009439E5">
              <w:rPr>
                <w:rFonts w:ascii="Times New Roman" w:hAnsi="Times New Roman" w:cs="Times New Roman"/>
                <w:sz w:val="24"/>
                <w:szCs w:val="24"/>
                <w:lang w:val="lv-LV"/>
              </w:rPr>
              <w:t xml:space="preserve"> par bērnu un vecāku tiesībām un pienākumiem</w:t>
            </w:r>
            <w:r w:rsidR="009439E5">
              <w:rPr>
                <w:rFonts w:ascii="Times New Roman" w:hAnsi="Times New Roman" w:cs="Times New Roman"/>
                <w:sz w:val="24"/>
                <w:szCs w:val="24"/>
                <w:lang w:val="lv-LV"/>
              </w:rPr>
              <w:t>.</w:t>
            </w:r>
          </w:p>
          <w:p w14:paraId="5FBDF731" w14:textId="77777777" w:rsidR="00C66302" w:rsidRDefault="009439E5" w:rsidP="009439E5">
            <w:pPr>
              <w:rPr>
                <w:rFonts w:ascii="Times New Roman" w:hAnsi="Times New Roman" w:cs="Times New Roman"/>
                <w:sz w:val="24"/>
                <w:szCs w:val="24"/>
                <w:lang w:val="lv-LV"/>
              </w:rPr>
            </w:pPr>
            <w:r w:rsidRPr="0005415F">
              <w:rPr>
                <w:rFonts w:ascii="Times New Roman" w:hAnsi="Times New Roman" w:cs="Times New Roman"/>
                <w:sz w:val="24"/>
                <w:szCs w:val="24"/>
                <w:lang w:val="lv-LV"/>
              </w:rPr>
              <w:t>Tāpat pārrunas veiktas ar izglītojamiem par</w:t>
            </w:r>
            <w:r w:rsidR="00B166CC" w:rsidRPr="0005415F">
              <w:rPr>
                <w:rFonts w:ascii="Times New Roman" w:hAnsi="Times New Roman" w:cs="Times New Roman"/>
                <w:sz w:val="24"/>
                <w:szCs w:val="24"/>
                <w:lang w:val="lv-LV"/>
              </w:rPr>
              <w:t xml:space="preserve"> uzvedības problēmām</w:t>
            </w:r>
            <w:r w:rsidRPr="0005415F">
              <w:rPr>
                <w:rFonts w:ascii="Times New Roman" w:hAnsi="Times New Roman" w:cs="Times New Roman"/>
                <w:sz w:val="24"/>
                <w:szCs w:val="24"/>
                <w:lang w:val="lv-LV"/>
              </w:rPr>
              <w:t>, kuras traucē pilnvērtīgi piedalīties mācību procesā</w:t>
            </w:r>
            <w:r w:rsidR="00B166CC" w:rsidRPr="0005415F">
              <w:rPr>
                <w:rFonts w:ascii="Times New Roman" w:hAnsi="Times New Roman" w:cs="Times New Roman"/>
                <w:sz w:val="24"/>
                <w:szCs w:val="24"/>
                <w:lang w:val="lv-LV"/>
              </w:rPr>
              <w:t>.</w:t>
            </w:r>
            <w:r w:rsidR="0005415F" w:rsidRPr="0005415F">
              <w:rPr>
                <w:rFonts w:ascii="Times New Roman" w:hAnsi="Times New Roman" w:cs="Times New Roman"/>
                <w:sz w:val="24"/>
                <w:szCs w:val="24"/>
                <w:lang w:val="lv-LV"/>
              </w:rPr>
              <w:t xml:space="preserve"> Sevis pozitīvā disciplinēšan</w:t>
            </w:r>
            <w:r w:rsidR="0005415F">
              <w:rPr>
                <w:rFonts w:ascii="Times New Roman" w:hAnsi="Times New Roman" w:cs="Times New Roman"/>
                <w:sz w:val="24"/>
                <w:szCs w:val="24"/>
                <w:lang w:val="lv-LV"/>
              </w:rPr>
              <w:t>ā</w:t>
            </w:r>
          </w:p>
          <w:p w14:paraId="26F80D98" w14:textId="77777777" w:rsidR="0005415F" w:rsidRDefault="0005415F" w:rsidP="009439E5">
            <w:pPr>
              <w:rPr>
                <w:rFonts w:ascii="Times New Roman" w:hAnsi="Times New Roman" w:cs="Times New Roman"/>
                <w:sz w:val="24"/>
                <w:szCs w:val="24"/>
                <w:lang w:val="lv-LV"/>
              </w:rPr>
            </w:pPr>
          </w:p>
          <w:p w14:paraId="7DB5548D" w14:textId="773A4BA1" w:rsidR="00B637C3" w:rsidRDefault="00B637C3" w:rsidP="009439E5">
            <w:pPr>
              <w:rPr>
                <w:rFonts w:ascii="Times New Roman" w:hAnsi="Times New Roman" w:cs="Times New Roman"/>
                <w:sz w:val="24"/>
                <w:szCs w:val="24"/>
                <w:lang w:val="lv-LV"/>
              </w:rPr>
            </w:pPr>
            <w:r w:rsidRPr="00B637C3">
              <w:rPr>
                <w:rFonts w:ascii="Times New Roman" w:hAnsi="Times New Roman" w:cs="Times New Roman"/>
                <w:sz w:val="24"/>
                <w:szCs w:val="24"/>
                <w:u w:val="single"/>
                <w:lang w:val="lv-LV"/>
              </w:rPr>
              <w:t>S</w:t>
            </w:r>
            <w:r w:rsidR="0005415F" w:rsidRPr="00B637C3">
              <w:rPr>
                <w:rFonts w:ascii="Times New Roman" w:hAnsi="Times New Roman" w:cs="Times New Roman"/>
                <w:sz w:val="24"/>
                <w:szCs w:val="24"/>
                <w:u w:val="single"/>
                <w:lang w:val="lv-LV"/>
              </w:rPr>
              <w:t>asniegts</w:t>
            </w:r>
            <w:r w:rsidR="0005415F">
              <w:rPr>
                <w:rFonts w:ascii="Times New Roman" w:hAnsi="Times New Roman" w:cs="Times New Roman"/>
                <w:sz w:val="24"/>
                <w:szCs w:val="24"/>
                <w:lang w:val="lv-LV"/>
              </w:rPr>
              <w:t xml:space="preserve"> – labi izdevās kopēja interaktīva plāna izveide</w:t>
            </w:r>
            <w:r>
              <w:rPr>
                <w:rFonts w:ascii="Times New Roman" w:hAnsi="Times New Roman" w:cs="Times New Roman"/>
                <w:sz w:val="24"/>
                <w:szCs w:val="24"/>
                <w:lang w:val="lv-LV"/>
              </w:rPr>
              <w:t xml:space="preserve"> e-klasē</w:t>
            </w:r>
            <w:r w:rsidR="0005415F">
              <w:rPr>
                <w:rFonts w:ascii="Times New Roman" w:hAnsi="Times New Roman" w:cs="Times New Roman"/>
                <w:sz w:val="24"/>
                <w:szCs w:val="24"/>
                <w:lang w:val="lv-LV"/>
              </w:rPr>
              <w:t>, kura papildināšanā un plānošanā piedalās visi pedagogi</w:t>
            </w:r>
          </w:p>
          <w:p w14:paraId="20FF24FA" w14:textId="77777777" w:rsidR="00C9272D" w:rsidRDefault="00C9272D" w:rsidP="009439E5">
            <w:pPr>
              <w:rPr>
                <w:rFonts w:ascii="Times New Roman" w:hAnsi="Times New Roman" w:cs="Times New Roman"/>
                <w:sz w:val="24"/>
                <w:szCs w:val="24"/>
                <w:lang w:val="lv-LV"/>
              </w:rPr>
            </w:pPr>
          </w:p>
          <w:p w14:paraId="003DCD77" w14:textId="63122CAF" w:rsidR="0005415F" w:rsidRDefault="00B637C3" w:rsidP="009439E5">
            <w:pPr>
              <w:rPr>
                <w:rFonts w:ascii="Times New Roman" w:hAnsi="Times New Roman" w:cs="Times New Roman"/>
                <w:sz w:val="24"/>
                <w:szCs w:val="24"/>
                <w:lang w:val="lv-LV"/>
              </w:rPr>
            </w:pPr>
            <w:r w:rsidRPr="00B637C3">
              <w:rPr>
                <w:rFonts w:ascii="Times New Roman" w:hAnsi="Times New Roman" w:cs="Times New Roman"/>
                <w:sz w:val="24"/>
                <w:szCs w:val="24"/>
                <w:u w:val="single"/>
                <w:lang w:val="lv-LV"/>
              </w:rPr>
              <w:t>Daļēji sasniegts</w:t>
            </w:r>
            <w:r>
              <w:rPr>
                <w:rFonts w:ascii="Times New Roman" w:hAnsi="Times New Roman" w:cs="Times New Roman"/>
                <w:sz w:val="24"/>
                <w:szCs w:val="24"/>
                <w:lang w:val="lv-LV"/>
              </w:rPr>
              <w:t xml:space="preserve"> izvērtējumu sniegšanas un veiksmes stāstu īstenošana</w:t>
            </w:r>
            <w:r w:rsidR="00B57A89">
              <w:rPr>
                <w:rFonts w:ascii="Times New Roman" w:hAnsi="Times New Roman" w:cs="Times New Roman"/>
                <w:sz w:val="24"/>
                <w:szCs w:val="24"/>
                <w:lang w:val="lv-LV"/>
              </w:rPr>
              <w:t>. Pašvērtējuma aktualizēšana un objektivitātes novērtēšana gan izglītojamajiem, gan pedagogiem, gan skolas darbam kopumā. Pedagogi ne tikai aktīvāk piedalās aptaujās, bet arī vismaz divas reizes gadā izvērtē savu sniegumu un rezultātus</w:t>
            </w:r>
          </w:p>
        </w:tc>
      </w:tr>
    </w:tbl>
    <w:p w14:paraId="40235BE1"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27888EBF" w14:textId="308B1CD4" w:rsidR="00B22677" w:rsidRDefault="00B22677">
      <w:pPr>
        <w:pStyle w:val="ListParagraph"/>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356" w:type="dxa"/>
        <w:tblInd w:w="-5" w:type="dxa"/>
        <w:tblLook w:val="04A0" w:firstRow="1" w:lastRow="0" w:firstColumn="1" w:lastColumn="0" w:noHBand="0" w:noVBand="1"/>
      </w:tblPr>
      <w:tblGrid>
        <w:gridCol w:w="2216"/>
        <w:gridCol w:w="2957"/>
        <w:gridCol w:w="4183"/>
      </w:tblGrid>
      <w:tr w:rsidR="00B22677" w:rsidRPr="00460AB3" w14:paraId="3650DA08" w14:textId="77777777" w:rsidTr="00E678E5">
        <w:tc>
          <w:tcPr>
            <w:tcW w:w="2694" w:type="dxa"/>
          </w:tcPr>
          <w:p w14:paraId="6B9D7319" w14:textId="77777777" w:rsidR="00B22677" w:rsidRDefault="00B22677" w:rsidP="00B76394">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3464A86E" w14:textId="77777777" w:rsidR="00421148" w:rsidRDefault="00B22677" w:rsidP="00B76394">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Sasniedzamie rezultāti </w:t>
            </w:r>
          </w:p>
          <w:p w14:paraId="12556E3C" w14:textId="19D1FB09" w:rsidR="00B22677" w:rsidRDefault="00421148" w:rsidP="00B76394">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kvalitatīvi un </w:t>
            </w:r>
            <w:r w:rsidR="00B22677">
              <w:rPr>
                <w:rFonts w:ascii="Times New Roman" w:hAnsi="Times New Roman" w:cs="Times New Roman"/>
                <w:sz w:val="24"/>
                <w:szCs w:val="24"/>
                <w:lang w:val="lv-LV"/>
              </w:rPr>
              <w:t xml:space="preserve">kvantitatīvi </w:t>
            </w:r>
          </w:p>
        </w:tc>
        <w:tc>
          <w:tcPr>
            <w:tcW w:w="3142" w:type="dxa"/>
          </w:tcPr>
          <w:p w14:paraId="7272B9DA" w14:textId="77777777" w:rsidR="00B22677" w:rsidRDefault="00B22677" w:rsidP="00B76394">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rsidRPr="00460AB3" w14:paraId="2595AA17" w14:textId="77777777" w:rsidTr="00E678E5">
        <w:tc>
          <w:tcPr>
            <w:tcW w:w="2694" w:type="dxa"/>
          </w:tcPr>
          <w:p w14:paraId="6CAE4241" w14:textId="77777777" w:rsidR="00B22677" w:rsidRDefault="00B22677" w:rsidP="00B76394">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p>
          <w:p w14:paraId="56C925DE" w14:textId="66017F77" w:rsidR="00E678E5" w:rsidRPr="00421148" w:rsidRDefault="00421148" w:rsidP="00B76394">
            <w:pPr>
              <w:pStyle w:val="ListParagraph"/>
              <w:ind w:left="0"/>
              <w:rPr>
                <w:rFonts w:ascii="Times New Roman" w:hAnsi="Times New Roman" w:cs="Times New Roman"/>
                <w:sz w:val="24"/>
                <w:szCs w:val="24"/>
                <w:lang w:val="lv-LV"/>
              </w:rPr>
            </w:pPr>
            <w:r w:rsidRPr="00421148">
              <w:rPr>
                <w:rFonts w:ascii="Times New Roman" w:hAnsi="Times New Roman" w:cs="Times New Roman"/>
                <w:sz w:val="24"/>
                <w:szCs w:val="24"/>
                <w:lang w:val="lv-LV"/>
              </w:rPr>
              <w:t>Mērķtiecīgs un sistemātisks atbalsts personības veidošanā un tālākajā attīstībā</w:t>
            </w:r>
          </w:p>
        </w:tc>
        <w:tc>
          <w:tcPr>
            <w:tcW w:w="3520" w:type="dxa"/>
          </w:tcPr>
          <w:p w14:paraId="44788533" w14:textId="77777777" w:rsidR="00B22677" w:rsidRPr="00421148" w:rsidRDefault="00B22677" w:rsidP="00B76394">
            <w:pPr>
              <w:pStyle w:val="ListParagraph"/>
              <w:ind w:left="0"/>
              <w:rPr>
                <w:rFonts w:ascii="Times New Roman" w:hAnsi="Times New Roman" w:cs="Times New Roman"/>
                <w:sz w:val="24"/>
                <w:szCs w:val="24"/>
                <w:lang w:val="lv-LV"/>
              </w:rPr>
            </w:pPr>
            <w:r w:rsidRPr="00421148">
              <w:rPr>
                <w:rFonts w:ascii="Times New Roman" w:hAnsi="Times New Roman" w:cs="Times New Roman"/>
                <w:sz w:val="24"/>
                <w:szCs w:val="24"/>
                <w:lang w:val="lv-LV"/>
              </w:rPr>
              <w:t xml:space="preserve">a) </w:t>
            </w:r>
            <w:r w:rsidRPr="00416DE1">
              <w:rPr>
                <w:rFonts w:ascii="Times New Roman" w:hAnsi="Times New Roman" w:cs="Times New Roman"/>
                <w:sz w:val="24"/>
                <w:szCs w:val="24"/>
                <w:u w:val="single"/>
                <w:lang w:val="lv-LV"/>
              </w:rPr>
              <w:t>kvalitatīvi</w:t>
            </w:r>
          </w:p>
          <w:p w14:paraId="1D047F7B" w14:textId="77777777" w:rsidR="00421148" w:rsidRDefault="00421148" w:rsidP="00421148">
            <w:pPr>
              <w:rPr>
                <w:rFonts w:ascii="Times New Roman" w:hAnsi="Times New Roman" w:cs="Times New Roman"/>
                <w:sz w:val="24"/>
                <w:szCs w:val="24"/>
                <w:lang w:val="lv-LV"/>
              </w:rPr>
            </w:pPr>
            <w:r w:rsidRPr="00421148">
              <w:rPr>
                <w:rFonts w:ascii="Times New Roman" w:hAnsi="Times New Roman" w:cs="Times New Roman"/>
                <w:sz w:val="24"/>
                <w:szCs w:val="24"/>
                <w:lang w:val="lv-LV"/>
              </w:rPr>
              <w:t>1) Augsti sasniegumi personiskajā izaugsmē</w:t>
            </w:r>
            <w:r>
              <w:rPr>
                <w:rFonts w:ascii="Times New Roman" w:hAnsi="Times New Roman" w:cs="Times New Roman"/>
                <w:sz w:val="24"/>
                <w:szCs w:val="24"/>
                <w:lang w:val="lv-LV"/>
              </w:rPr>
              <w:t xml:space="preserve">: </w:t>
            </w:r>
          </w:p>
          <w:p w14:paraId="3E8C9677" w14:textId="2F663319" w:rsidR="00421148" w:rsidRDefault="00421148" w:rsidP="00421148">
            <w:pPr>
              <w:rPr>
                <w:rFonts w:ascii="Times New Roman" w:hAnsi="Times New Roman" w:cs="Times New Roman"/>
                <w:sz w:val="24"/>
                <w:szCs w:val="24"/>
                <w:lang w:val="lv-LV"/>
              </w:rPr>
            </w:pPr>
            <w:r>
              <w:rPr>
                <w:rFonts w:ascii="Times New Roman" w:hAnsi="Times New Roman" w:cs="Times New Roman"/>
                <w:sz w:val="24"/>
                <w:szCs w:val="24"/>
                <w:lang w:val="lv-LV"/>
              </w:rPr>
              <w:t>i</w:t>
            </w:r>
            <w:r w:rsidRPr="00421148">
              <w:rPr>
                <w:rFonts w:ascii="Times New Roman" w:hAnsi="Times New Roman" w:cs="Times New Roman"/>
                <w:sz w:val="24"/>
                <w:szCs w:val="24"/>
                <w:lang w:val="lv-LV"/>
              </w:rPr>
              <w:t xml:space="preserve">lgtermiņa prasmju izvērtēšana </w:t>
            </w:r>
            <w:r>
              <w:rPr>
                <w:rFonts w:ascii="Times New Roman" w:hAnsi="Times New Roman" w:cs="Times New Roman"/>
                <w:sz w:val="24"/>
                <w:szCs w:val="24"/>
                <w:lang w:val="lv-LV"/>
              </w:rPr>
              <w:t>–</w:t>
            </w:r>
            <w:r w:rsidRPr="00421148">
              <w:rPr>
                <w:rFonts w:ascii="Times New Roman" w:hAnsi="Times New Roman" w:cs="Times New Roman"/>
                <w:sz w:val="24"/>
                <w:szCs w:val="24"/>
                <w:lang w:val="lv-LV"/>
              </w:rPr>
              <w:t xml:space="preserve"> mācību sasniegumu dinamikas veidošana katram izglītojamajam, individuālo izglītības plānu izstrāde atbalstam, karjeras plānošana un nepieciešamo ind</w:t>
            </w:r>
            <w:r>
              <w:rPr>
                <w:rFonts w:ascii="Times New Roman" w:hAnsi="Times New Roman" w:cs="Times New Roman"/>
                <w:sz w:val="24"/>
                <w:szCs w:val="24"/>
                <w:lang w:val="lv-LV"/>
              </w:rPr>
              <w:t>ividuālo</w:t>
            </w:r>
            <w:r w:rsidRPr="00421148">
              <w:rPr>
                <w:rFonts w:ascii="Times New Roman" w:hAnsi="Times New Roman" w:cs="Times New Roman"/>
                <w:sz w:val="24"/>
                <w:szCs w:val="24"/>
                <w:lang w:val="lv-LV"/>
              </w:rPr>
              <w:t xml:space="preserve"> prasmju izvērtēšana, </w:t>
            </w:r>
            <w:r>
              <w:rPr>
                <w:rFonts w:ascii="Times New Roman" w:hAnsi="Times New Roman" w:cs="Times New Roman"/>
                <w:sz w:val="24"/>
                <w:szCs w:val="24"/>
                <w:lang w:val="lv-LV"/>
              </w:rPr>
              <w:t xml:space="preserve">atbilstoša </w:t>
            </w:r>
            <w:r w:rsidRPr="00421148">
              <w:rPr>
                <w:rFonts w:ascii="Times New Roman" w:hAnsi="Times New Roman" w:cs="Times New Roman"/>
                <w:sz w:val="24"/>
                <w:szCs w:val="24"/>
                <w:lang w:val="lv-LV"/>
              </w:rPr>
              <w:t>iesaistīšana interešu izgl</w:t>
            </w:r>
            <w:r>
              <w:rPr>
                <w:rFonts w:ascii="Times New Roman" w:hAnsi="Times New Roman" w:cs="Times New Roman"/>
                <w:sz w:val="24"/>
                <w:szCs w:val="24"/>
                <w:lang w:val="lv-LV"/>
              </w:rPr>
              <w:t>ītības</w:t>
            </w:r>
            <w:r w:rsidRPr="00421148">
              <w:rPr>
                <w:rFonts w:ascii="Times New Roman" w:hAnsi="Times New Roman" w:cs="Times New Roman"/>
                <w:sz w:val="24"/>
                <w:szCs w:val="24"/>
                <w:lang w:val="lv-LV"/>
              </w:rPr>
              <w:t xml:space="preserve"> pulciņos un pasākumos</w:t>
            </w:r>
          </w:p>
          <w:p w14:paraId="4C886C5A" w14:textId="77777777" w:rsidR="00421148" w:rsidRDefault="00421148" w:rsidP="00421148">
            <w:pPr>
              <w:rPr>
                <w:rFonts w:ascii="Times New Roman" w:hAnsi="Times New Roman" w:cs="Times New Roman"/>
                <w:sz w:val="24"/>
                <w:szCs w:val="24"/>
                <w:lang w:val="lv-LV"/>
              </w:rPr>
            </w:pPr>
          </w:p>
          <w:p w14:paraId="32752A26" w14:textId="587F762E" w:rsidR="00421148" w:rsidRDefault="00421148" w:rsidP="00421148">
            <w:pPr>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Pr="00421148">
              <w:rPr>
                <w:rFonts w:ascii="Times New Roman" w:hAnsi="Times New Roman" w:cs="Times New Roman"/>
                <w:sz w:val="24"/>
                <w:szCs w:val="24"/>
                <w:lang w:val="lv-LV"/>
              </w:rPr>
              <w:t>Objektīvas tālākās profesionālās jomas izvēle – saikne starp mācību priekšmetiem un sagatavotību nākotnei</w:t>
            </w:r>
          </w:p>
          <w:p w14:paraId="2CE5B3A1" w14:textId="77777777" w:rsidR="00421148" w:rsidRPr="00421148" w:rsidRDefault="00421148" w:rsidP="00421148">
            <w:pPr>
              <w:rPr>
                <w:rFonts w:ascii="Times New Roman" w:hAnsi="Times New Roman" w:cs="Times New Roman"/>
                <w:sz w:val="24"/>
                <w:szCs w:val="24"/>
                <w:lang w:val="lv-LV"/>
              </w:rPr>
            </w:pPr>
          </w:p>
          <w:p w14:paraId="7DBEA1FE" w14:textId="34FEF0CF" w:rsidR="00421148" w:rsidRPr="00421148" w:rsidRDefault="00421148" w:rsidP="0042114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Pr="00421148">
              <w:rPr>
                <w:rFonts w:ascii="Times New Roman" w:hAnsi="Times New Roman" w:cs="Times New Roman"/>
                <w:sz w:val="24"/>
                <w:szCs w:val="24"/>
                <w:lang w:val="lv-LV"/>
              </w:rPr>
              <w:t>Izpratne par globālām problēmām un vēlme iesaistīties to risināšanā</w:t>
            </w:r>
          </w:p>
        </w:tc>
        <w:tc>
          <w:tcPr>
            <w:tcW w:w="3142" w:type="dxa"/>
          </w:tcPr>
          <w:p w14:paraId="7C063C1C" w14:textId="01A13AD7" w:rsidR="001062F1" w:rsidRDefault="001062F1" w:rsidP="00B76394">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Mācību gada caurviju kristīgā tēma ir  “Lūk, cilvēks</w:t>
            </w:r>
            <w:r w:rsidR="008A6EDE">
              <w:rPr>
                <w:rFonts w:ascii="Times New Roman" w:hAnsi="Times New Roman" w:cs="Times New Roman"/>
                <w:sz w:val="24"/>
                <w:szCs w:val="24"/>
                <w:lang w:val="lv-LV"/>
              </w:rPr>
              <w:t>!</w:t>
            </w:r>
            <w:r>
              <w:rPr>
                <w:rFonts w:ascii="Times New Roman" w:hAnsi="Times New Roman" w:cs="Times New Roman"/>
                <w:sz w:val="24"/>
                <w:szCs w:val="24"/>
                <w:lang w:val="lv-LV"/>
              </w:rPr>
              <w:t>”, kurā iepazīsimies gan ar izcilām vēsturiskajām personībām, gan sabiedrībā pazīstamiem cilvēkiem, gan Bībeles varoņiem un to rakstura iezīmēm.</w:t>
            </w:r>
          </w:p>
          <w:p w14:paraId="6129E79B" w14:textId="08212E9F" w:rsidR="00B22677" w:rsidRPr="00416DE1" w:rsidRDefault="00421148" w:rsidP="00B76394">
            <w:pPr>
              <w:pStyle w:val="ListParagraph"/>
              <w:ind w:left="0"/>
              <w:rPr>
                <w:rFonts w:ascii="Times New Roman" w:hAnsi="Times New Roman" w:cs="Times New Roman"/>
                <w:sz w:val="24"/>
                <w:szCs w:val="24"/>
                <w:lang w:val="lv-LV"/>
              </w:rPr>
            </w:pPr>
            <w:r w:rsidRPr="00416DE1">
              <w:rPr>
                <w:rFonts w:ascii="Times New Roman" w:hAnsi="Times New Roman" w:cs="Times New Roman"/>
                <w:sz w:val="24"/>
                <w:szCs w:val="24"/>
                <w:lang w:val="lv-LV"/>
              </w:rPr>
              <w:t>EDURIO aptauja uzrāda vis</w:t>
            </w:r>
            <w:r w:rsidR="00416DE1" w:rsidRPr="00416DE1">
              <w:rPr>
                <w:rFonts w:ascii="Times New Roman" w:hAnsi="Times New Roman" w:cs="Times New Roman"/>
                <w:sz w:val="24"/>
                <w:szCs w:val="24"/>
                <w:lang w:val="lv-LV"/>
              </w:rPr>
              <w:t>z</w:t>
            </w:r>
            <w:r w:rsidRPr="00416DE1">
              <w:rPr>
                <w:rFonts w:ascii="Times New Roman" w:hAnsi="Times New Roman" w:cs="Times New Roman"/>
                <w:sz w:val="24"/>
                <w:szCs w:val="24"/>
                <w:lang w:val="lv-LV"/>
              </w:rPr>
              <w:t xml:space="preserve">emākos rezultātus tieši </w:t>
            </w:r>
            <w:r w:rsidR="00416DE1" w:rsidRPr="00416DE1">
              <w:rPr>
                <w:rFonts w:ascii="Times New Roman" w:hAnsi="Times New Roman" w:cs="Times New Roman"/>
                <w:sz w:val="24"/>
                <w:szCs w:val="24"/>
                <w:lang w:val="lv-LV"/>
              </w:rPr>
              <w:t>izglītojamo attieksmē un izpratnē par karjeras izvēli un nākotnes plānošanas izpratni/ nozīmi (29%). Šajā mācību gadā ir jāuzlabo situācija:</w:t>
            </w:r>
          </w:p>
          <w:p w14:paraId="56F81D91" w14:textId="162B9EEB" w:rsidR="00416DE1" w:rsidRPr="00416DE1" w:rsidRDefault="00416DE1">
            <w:pPr>
              <w:pStyle w:val="ListParagraph"/>
              <w:numPr>
                <w:ilvl w:val="0"/>
                <w:numId w:val="9"/>
              </w:numPr>
              <w:ind w:left="339"/>
              <w:rPr>
                <w:rFonts w:ascii="Times New Roman" w:hAnsi="Times New Roman" w:cs="Times New Roman"/>
                <w:sz w:val="24"/>
                <w:szCs w:val="24"/>
                <w:lang w:val="lv-LV"/>
              </w:rPr>
            </w:pPr>
            <w:r w:rsidRPr="00416DE1">
              <w:rPr>
                <w:rFonts w:ascii="Times New Roman" w:hAnsi="Times New Roman" w:cs="Times New Roman"/>
                <w:sz w:val="24"/>
                <w:szCs w:val="24"/>
                <w:lang w:val="lv-LV"/>
              </w:rPr>
              <w:t>Jāpopularizē karjeras konsultanta nozīm</w:t>
            </w:r>
            <w:r w:rsidR="00D44A54">
              <w:rPr>
                <w:rFonts w:ascii="Times New Roman" w:hAnsi="Times New Roman" w:cs="Times New Roman"/>
                <w:sz w:val="24"/>
                <w:szCs w:val="24"/>
                <w:lang w:val="lv-LV"/>
              </w:rPr>
              <w:t>i</w:t>
            </w:r>
          </w:p>
          <w:p w14:paraId="09A039E5" w14:textId="215AC19C" w:rsidR="00416DE1" w:rsidRPr="00416DE1" w:rsidRDefault="00416DE1">
            <w:pPr>
              <w:pStyle w:val="ListParagraph"/>
              <w:numPr>
                <w:ilvl w:val="0"/>
                <w:numId w:val="9"/>
              </w:numPr>
              <w:ind w:left="339"/>
              <w:rPr>
                <w:rFonts w:ascii="Times New Roman" w:hAnsi="Times New Roman" w:cs="Times New Roman"/>
                <w:sz w:val="24"/>
                <w:szCs w:val="24"/>
                <w:lang w:val="lv-LV"/>
              </w:rPr>
            </w:pPr>
            <w:r w:rsidRPr="00416DE1">
              <w:rPr>
                <w:rFonts w:ascii="Times New Roman" w:hAnsi="Times New Roman" w:cs="Times New Roman"/>
                <w:sz w:val="24"/>
                <w:szCs w:val="24"/>
                <w:lang w:val="lv-LV"/>
              </w:rPr>
              <w:t>Jāpilnveido karjeras konsultanta profesionālā kvalifikācija</w:t>
            </w:r>
          </w:p>
          <w:p w14:paraId="41D643B8" w14:textId="3B4262E1" w:rsidR="00416DE1" w:rsidRPr="00416DE1" w:rsidRDefault="00416DE1">
            <w:pPr>
              <w:pStyle w:val="ListParagraph"/>
              <w:numPr>
                <w:ilvl w:val="0"/>
                <w:numId w:val="9"/>
              </w:numPr>
              <w:ind w:left="339"/>
              <w:rPr>
                <w:rFonts w:ascii="Times New Roman" w:hAnsi="Times New Roman" w:cs="Times New Roman"/>
                <w:sz w:val="24"/>
                <w:szCs w:val="24"/>
                <w:lang w:val="lv-LV"/>
              </w:rPr>
            </w:pPr>
            <w:r w:rsidRPr="00416DE1">
              <w:rPr>
                <w:rFonts w:ascii="Times New Roman" w:hAnsi="Times New Roman" w:cs="Times New Roman"/>
                <w:sz w:val="24"/>
                <w:szCs w:val="24"/>
                <w:lang w:val="lv-LV"/>
              </w:rPr>
              <w:t>Jāattīsta uzņēmējdarbība (gatavība veikt ar finansēm saistītas aktivitātes</w:t>
            </w:r>
            <w:r>
              <w:rPr>
                <w:rFonts w:ascii="Times New Roman" w:hAnsi="Times New Roman" w:cs="Times New Roman"/>
                <w:sz w:val="24"/>
                <w:szCs w:val="24"/>
                <w:lang w:val="lv-LV"/>
              </w:rPr>
              <w:t xml:space="preserve">, </w:t>
            </w:r>
            <w:r w:rsidR="00FD3F17">
              <w:rPr>
                <w:rFonts w:ascii="Times New Roman" w:hAnsi="Times New Roman" w:cs="Times New Roman"/>
                <w:sz w:val="24"/>
                <w:szCs w:val="24"/>
                <w:lang w:val="lv-LV"/>
              </w:rPr>
              <w:t xml:space="preserve">to </w:t>
            </w:r>
            <w:r w:rsidRPr="00416DE1">
              <w:rPr>
                <w:rFonts w:ascii="Times New Roman" w:hAnsi="Times New Roman" w:cs="Times New Roman"/>
                <w:sz w:val="24"/>
                <w:szCs w:val="24"/>
                <w:lang w:val="lv-LV"/>
              </w:rPr>
              <w:t>finanšu aprēķināšana)</w:t>
            </w:r>
          </w:p>
          <w:p w14:paraId="1141132F" w14:textId="77777777" w:rsidR="00416DE1" w:rsidRPr="00416DE1" w:rsidRDefault="00416DE1">
            <w:pPr>
              <w:pStyle w:val="ListParagraph"/>
              <w:numPr>
                <w:ilvl w:val="0"/>
                <w:numId w:val="9"/>
              </w:numPr>
              <w:ind w:left="339"/>
              <w:rPr>
                <w:rFonts w:ascii="Times New Roman" w:hAnsi="Times New Roman" w:cs="Times New Roman"/>
                <w:sz w:val="24"/>
                <w:szCs w:val="24"/>
                <w:lang w:val="lv-LV"/>
              </w:rPr>
            </w:pPr>
            <w:proofErr w:type="spellStart"/>
            <w:r w:rsidRPr="00416DE1">
              <w:rPr>
                <w:rFonts w:ascii="Times New Roman" w:hAnsi="Times New Roman" w:cs="Times New Roman"/>
                <w:sz w:val="24"/>
                <w:szCs w:val="24"/>
                <w:lang w:val="lv-LV"/>
              </w:rPr>
              <w:t>Līderisma</w:t>
            </w:r>
            <w:proofErr w:type="spellEnd"/>
            <w:r w:rsidRPr="00416DE1">
              <w:rPr>
                <w:rFonts w:ascii="Times New Roman" w:hAnsi="Times New Roman" w:cs="Times New Roman"/>
                <w:sz w:val="24"/>
                <w:szCs w:val="24"/>
                <w:lang w:val="lv-LV"/>
              </w:rPr>
              <w:t xml:space="preserve"> prasmju un </w:t>
            </w:r>
          </w:p>
          <w:p w14:paraId="0889A09C" w14:textId="77777777" w:rsidR="00416DE1" w:rsidRPr="00416DE1" w:rsidRDefault="00416DE1" w:rsidP="00A03B30">
            <w:pPr>
              <w:pStyle w:val="ListParagraph"/>
              <w:ind w:left="339"/>
              <w:rPr>
                <w:rFonts w:ascii="Times New Roman" w:hAnsi="Times New Roman" w:cs="Times New Roman"/>
                <w:sz w:val="24"/>
                <w:szCs w:val="24"/>
                <w:lang w:val="lv-LV"/>
              </w:rPr>
            </w:pPr>
            <w:r w:rsidRPr="00416DE1">
              <w:rPr>
                <w:rFonts w:ascii="Times New Roman" w:hAnsi="Times New Roman" w:cs="Times New Roman"/>
                <w:sz w:val="24"/>
                <w:szCs w:val="24"/>
                <w:lang w:val="lv-LV"/>
              </w:rPr>
              <w:t>profesionālo kompetenču iemaņu izkopšana</w:t>
            </w:r>
          </w:p>
          <w:p w14:paraId="15598024" w14:textId="77A1EF08" w:rsidR="00416DE1" w:rsidRPr="00416DE1" w:rsidRDefault="00416DE1">
            <w:pPr>
              <w:pStyle w:val="ListParagraph"/>
              <w:numPr>
                <w:ilvl w:val="0"/>
                <w:numId w:val="9"/>
              </w:numPr>
              <w:ind w:left="339"/>
              <w:rPr>
                <w:rFonts w:ascii="Times New Roman" w:hAnsi="Times New Roman" w:cs="Times New Roman"/>
                <w:sz w:val="24"/>
                <w:szCs w:val="24"/>
                <w:lang w:val="lv-LV"/>
              </w:rPr>
            </w:pPr>
            <w:r w:rsidRPr="00416DE1">
              <w:rPr>
                <w:rFonts w:ascii="Times New Roman" w:hAnsi="Times New Roman" w:cs="Times New Roman"/>
                <w:sz w:val="24"/>
                <w:szCs w:val="24"/>
                <w:lang w:val="lv-LV"/>
              </w:rPr>
              <w:t>Metodiskā darba ar formālajā un neformālajā izglītībā pieejamajām metodēm un resursiem pilnveidošana</w:t>
            </w:r>
          </w:p>
        </w:tc>
      </w:tr>
      <w:tr w:rsidR="00B22677" w:rsidRPr="00460AB3" w14:paraId="379EB8D8" w14:textId="77777777" w:rsidTr="00E678E5">
        <w:tc>
          <w:tcPr>
            <w:tcW w:w="2694" w:type="dxa"/>
          </w:tcPr>
          <w:p w14:paraId="79AAF2FE" w14:textId="77777777" w:rsidR="00B22677" w:rsidRDefault="00B22677" w:rsidP="00B76394">
            <w:pPr>
              <w:pStyle w:val="ListParagraph"/>
              <w:ind w:left="0"/>
              <w:rPr>
                <w:rFonts w:ascii="Times New Roman" w:hAnsi="Times New Roman" w:cs="Times New Roman"/>
                <w:sz w:val="24"/>
                <w:szCs w:val="24"/>
                <w:lang w:val="lv-LV"/>
              </w:rPr>
            </w:pPr>
          </w:p>
        </w:tc>
        <w:tc>
          <w:tcPr>
            <w:tcW w:w="3520" w:type="dxa"/>
          </w:tcPr>
          <w:p w14:paraId="572C9FD7" w14:textId="77777777" w:rsidR="00B22677" w:rsidRPr="00400995" w:rsidRDefault="00B22677" w:rsidP="00B76394">
            <w:pPr>
              <w:pStyle w:val="ListParagraph"/>
              <w:ind w:left="0"/>
              <w:rPr>
                <w:rFonts w:ascii="Times New Roman" w:hAnsi="Times New Roman" w:cs="Times New Roman"/>
                <w:sz w:val="24"/>
                <w:szCs w:val="24"/>
                <w:lang w:val="lv-LV"/>
              </w:rPr>
            </w:pPr>
            <w:r w:rsidRPr="00400995">
              <w:rPr>
                <w:rFonts w:ascii="Times New Roman" w:hAnsi="Times New Roman" w:cs="Times New Roman"/>
                <w:sz w:val="24"/>
                <w:szCs w:val="24"/>
                <w:lang w:val="lv-LV"/>
              </w:rPr>
              <w:t xml:space="preserve">b) </w:t>
            </w:r>
            <w:r w:rsidRPr="00400995">
              <w:rPr>
                <w:rFonts w:ascii="Times New Roman" w:hAnsi="Times New Roman" w:cs="Times New Roman"/>
                <w:sz w:val="24"/>
                <w:szCs w:val="24"/>
                <w:u w:val="single"/>
                <w:lang w:val="lv-LV"/>
              </w:rPr>
              <w:t>kvantitatīvi</w:t>
            </w:r>
          </w:p>
          <w:p w14:paraId="78418B0C" w14:textId="77777777" w:rsidR="00400995" w:rsidRPr="00400995" w:rsidRDefault="00416DE1" w:rsidP="00416DE1">
            <w:pPr>
              <w:pStyle w:val="ListParagraph"/>
              <w:ind w:left="0"/>
              <w:rPr>
                <w:rFonts w:ascii="Times New Roman" w:hAnsi="Times New Roman" w:cs="Times New Roman"/>
                <w:sz w:val="24"/>
                <w:szCs w:val="24"/>
                <w:lang w:val="lv-LV"/>
              </w:rPr>
            </w:pPr>
            <w:r w:rsidRPr="00400995">
              <w:rPr>
                <w:rFonts w:ascii="Times New Roman" w:hAnsi="Times New Roman" w:cs="Times New Roman"/>
                <w:sz w:val="24"/>
                <w:szCs w:val="24"/>
                <w:lang w:val="lv-LV"/>
              </w:rPr>
              <w:t>1) Izglītojamā individuālie sasniegumi mācību un ārpusstundu darbā, izstrādāti individuālie plāni, iesaistīti izglītojamie karjeras plānošanā</w:t>
            </w:r>
          </w:p>
          <w:p w14:paraId="23EE5B82" w14:textId="77777777" w:rsidR="00400995" w:rsidRPr="00400995" w:rsidRDefault="00400995" w:rsidP="00416DE1">
            <w:pPr>
              <w:pStyle w:val="ListParagraph"/>
              <w:ind w:left="0"/>
              <w:rPr>
                <w:rFonts w:ascii="Times New Roman" w:hAnsi="Times New Roman" w:cs="Times New Roman"/>
                <w:sz w:val="24"/>
                <w:szCs w:val="24"/>
                <w:lang w:val="lv-LV"/>
              </w:rPr>
            </w:pPr>
          </w:p>
          <w:p w14:paraId="55ADA8CD" w14:textId="026004D5" w:rsidR="00416DE1" w:rsidRPr="00400995" w:rsidRDefault="00400995" w:rsidP="00416DE1">
            <w:pPr>
              <w:pStyle w:val="ListParagraph"/>
              <w:ind w:left="0"/>
              <w:rPr>
                <w:rFonts w:ascii="Times New Roman" w:hAnsi="Times New Roman" w:cs="Times New Roman"/>
                <w:sz w:val="24"/>
                <w:szCs w:val="24"/>
                <w:lang w:val="lv-LV"/>
              </w:rPr>
            </w:pPr>
            <w:r w:rsidRPr="00400995">
              <w:rPr>
                <w:rFonts w:ascii="Times New Roman" w:hAnsi="Times New Roman" w:cs="Times New Roman"/>
                <w:sz w:val="24"/>
                <w:szCs w:val="24"/>
                <w:lang w:val="lv-LV"/>
              </w:rPr>
              <w:t>2)</w:t>
            </w:r>
            <w:r w:rsidR="00416DE1" w:rsidRPr="00400995">
              <w:rPr>
                <w:rFonts w:ascii="Times New Roman" w:hAnsi="Times New Roman" w:cs="Times New Roman"/>
                <w:sz w:val="24"/>
                <w:szCs w:val="24"/>
                <w:lang w:val="lv-LV"/>
              </w:rPr>
              <w:t xml:space="preserve"> Karjeras pasākumu skaits</w:t>
            </w:r>
          </w:p>
          <w:p w14:paraId="38A6213E" w14:textId="77777777" w:rsidR="00400995" w:rsidRPr="00400995" w:rsidRDefault="00400995" w:rsidP="00416DE1">
            <w:pPr>
              <w:pStyle w:val="ListParagraph"/>
              <w:ind w:left="0"/>
              <w:rPr>
                <w:rFonts w:ascii="Times New Roman" w:hAnsi="Times New Roman" w:cs="Times New Roman"/>
                <w:sz w:val="24"/>
                <w:szCs w:val="24"/>
                <w:lang w:val="lv-LV"/>
              </w:rPr>
            </w:pPr>
          </w:p>
          <w:p w14:paraId="4632E721" w14:textId="67E86D97" w:rsidR="00416DE1" w:rsidRPr="00400995" w:rsidRDefault="00400995" w:rsidP="00416DE1">
            <w:pPr>
              <w:pStyle w:val="ListParagraph"/>
              <w:ind w:left="0"/>
              <w:rPr>
                <w:rFonts w:ascii="Times New Roman" w:hAnsi="Times New Roman" w:cs="Times New Roman"/>
                <w:sz w:val="24"/>
                <w:szCs w:val="24"/>
                <w:lang w:val="lv-LV"/>
              </w:rPr>
            </w:pPr>
            <w:r w:rsidRPr="00400995">
              <w:rPr>
                <w:rFonts w:ascii="Times New Roman" w:hAnsi="Times New Roman" w:cs="Times New Roman"/>
                <w:sz w:val="24"/>
                <w:szCs w:val="24"/>
                <w:lang w:val="lv-LV"/>
              </w:rPr>
              <w:t xml:space="preserve">3) </w:t>
            </w:r>
            <w:r w:rsidR="00416DE1" w:rsidRPr="00400995">
              <w:rPr>
                <w:rFonts w:ascii="Times New Roman" w:hAnsi="Times New Roman" w:cs="Times New Roman"/>
                <w:sz w:val="24"/>
                <w:szCs w:val="24"/>
                <w:lang w:val="lv-LV"/>
              </w:rPr>
              <w:t>Finanšu pasākumu skaits</w:t>
            </w:r>
            <w:r w:rsidRPr="00400995">
              <w:rPr>
                <w:rFonts w:ascii="Times New Roman" w:hAnsi="Times New Roman" w:cs="Times New Roman"/>
                <w:sz w:val="24"/>
                <w:szCs w:val="24"/>
                <w:lang w:val="lv-LV"/>
              </w:rPr>
              <w:t xml:space="preserve">. </w:t>
            </w:r>
            <w:r w:rsidR="00416DE1" w:rsidRPr="00400995">
              <w:rPr>
                <w:rFonts w:ascii="Times New Roman" w:hAnsi="Times New Roman" w:cs="Times New Roman"/>
                <w:sz w:val="24"/>
                <w:szCs w:val="24"/>
                <w:lang w:val="lv-LV"/>
              </w:rPr>
              <w:t>Uzdevumi.lv statistika</w:t>
            </w:r>
          </w:p>
          <w:p w14:paraId="60E25341" w14:textId="77777777" w:rsidR="00400995" w:rsidRPr="00400995" w:rsidRDefault="00400995" w:rsidP="00416DE1">
            <w:pPr>
              <w:pStyle w:val="ListParagraph"/>
              <w:ind w:left="0"/>
              <w:rPr>
                <w:rFonts w:ascii="Times New Roman" w:hAnsi="Times New Roman" w:cs="Times New Roman"/>
                <w:sz w:val="24"/>
                <w:szCs w:val="24"/>
                <w:lang w:val="lv-LV"/>
              </w:rPr>
            </w:pPr>
          </w:p>
          <w:p w14:paraId="29D9AC0B" w14:textId="02A23556" w:rsidR="00416DE1" w:rsidRPr="00400995" w:rsidRDefault="00400995" w:rsidP="00416DE1">
            <w:pPr>
              <w:pStyle w:val="ListParagraph"/>
              <w:ind w:left="0"/>
              <w:rPr>
                <w:rFonts w:ascii="Times New Roman" w:hAnsi="Times New Roman" w:cs="Times New Roman"/>
                <w:sz w:val="24"/>
                <w:szCs w:val="24"/>
                <w:lang w:val="lv-LV"/>
              </w:rPr>
            </w:pPr>
            <w:r w:rsidRPr="00400995">
              <w:rPr>
                <w:rFonts w:ascii="Times New Roman" w:hAnsi="Times New Roman" w:cs="Times New Roman"/>
                <w:sz w:val="24"/>
                <w:szCs w:val="24"/>
                <w:lang w:val="lv-LV"/>
              </w:rPr>
              <w:t xml:space="preserve">4) </w:t>
            </w:r>
            <w:r w:rsidR="00416DE1" w:rsidRPr="00400995">
              <w:rPr>
                <w:rFonts w:ascii="Times New Roman" w:hAnsi="Times New Roman" w:cs="Times New Roman"/>
                <w:sz w:val="24"/>
                <w:szCs w:val="24"/>
                <w:lang w:val="lv-LV"/>
              </w:rPr>
              <w:t>Pasākumu organizācijā iesaistīto izglītojamo skaits</w:t>
            </w:r>
            <w:r w:rsidRPr="00400995">
              <w:rPr>
                <w:rFonts w:ascii="Times New Roman" w:hAnsi="Times New Roman" w:cs="Times New Roman"/>
                <w:sz w:val="24"/>
                <w:szCs w:val="24"/>
                <w:lang w:val="lv-LV"/>
              </w:rPr>
              <w:t xml:space="preserve"> un</w:t>
            </w:r>
            <w:r w:rsidR="00416DE1" w:rsidRPr="00400995">
              <w:rPr>
                <w:rFonts w:ascii="Times New Roman" w:hAnsi="Times New Roman" w:cs="Times New Roman"/>
                <w:sz w:val="24"/>
                <w:szCs w:val="24"/>
                <w:lang w:val="lv-LV"/>
              </w:rPr>
              <w:t xml:space="preserve"> izglītojamo organizētie pasākumu skaits</w:t>
            </w:r>
          </w:p>
          <w:p w14:paraId="23E4E249" w14:textId="77777777" w:rsidR="00400995" w:rsidRPr="00400995" w:rsidRDefault="00400995" w:rsidP="00416DE1">
            <w:pPr>
              <w:pStyle w:val="ListParagraph"/>
              <w:ind w:left="0"/>
              <w:rPr>
                <w:rFonts w:ascii="Times New Roman" w:hAnsi="Times New Roman" w:cs="Times New Roman"/>
                <w:sz w:val="24"/>
                <w:szCs w:val="24"/>
                <w:lang w:val="lv-LV"/>
              </w:rPr>
            </w:pPr>
          </w:p>
          <w:p w14:paraId="2E38F4C8" w14:textId="0C59B56E" w:rsidR="00416DE1" w:rsidRPr="00400995" w:rsidRDefault="00400995" w:rsidP="00416DE1">
            <w:pPr>
              <w:pStyle w:val="ListParagraph"/>
              <w:ind w:left="0"/>
              <w:rPr>
                <w:rFonts w:ascii="Times New Roman" w:hAnsi="Times New Roman" w:cs="Times New Roman"/>
                <w:sz w:val="24"/>
                <w:szCs w:val="24"/>
                <w:lang w:val="lv-LV"/>
              </w:rPr>
            </w:pPr>
            <w:r w:rsidRPr="00400995">
              <w:rPr>
                <w:rFonts w:ascii="Times New Roman" w:hAnsi="Times New Roman" w:cs="Times New Roman"/>
                <w:sz w:val="24"/>
                <w:szCs w:val="24"/>
                <w:lang w:val="lv-LV"/>
              </w:rPr>
              <w:lastRenderedPageBreak/>
              <w:t xml:space="preserve">5) </w:t>
            </w:r>
            <w:r w:rsidR="00416DE1" w:rsidRPr="00400995">
              <w:rPr>
                <w:rFonts w:ascii="Times New Roman" w:hAnsi="Times New Roman" w:cs="Times New Roman"/>
                <w:sz w:val="24"/>
                <w:szCs w:val="24"/>
                <w:lang w:val="lv-LV"/>
              </w:rPr>
              <w:t>Skolas pieredzes popularizēšanas pasākumu skaits</w:t>
            </w:r>
          </w:p>
        </w:tc>
        <w:tc>
          <w:tcPr>
            <w:tcW w:w="3142" w:type="dxa"/>
          </w:tcPr>
          <w:p w14:paraId="08F00BBB" w14:textId="71967E48" w:rsidR="00B22677" w:rsidRDefault="00400995" w:rsidP="00B76394">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Uzlabot mācību sasniegumus par 10%</w:t>
            </w:r>
          </w:p>
          <w:p w14:paraId="384A8EAE" w14:textId="16B78ED8" w:rsidR="00400995" w:rsidRDefault="00400995" w:rsidP="00B76394">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Karjeras izglītības pilnveidošana (konsultācijas, finanšu prasmes, </w:t>
            </w:r>
            <w:proofErr w:type="spellStart"/>
            <w:r>
              <w:rPr>
                <w:rFonts w:ascii="Times New Roman" w:hAnsi="Times New Roman" w:cs="Times New Roman"/>
                <w:sz w:val="24"/>
                <w:szCs w:val="24"/>
                <w:lang w:val="lv-LV"/>
              </w:rPr>
              <w:t>līderisma</w:t>
            </w:r>
            <w:proofErr w:type="spellEnd"/>
            <w:r>
              <w:rPr>
                <w:rFonts w:ascii="Times New Roman" w:hAnsi="Times New Roman" w:cs="Times New Roman"/>
                <w:sz w:val="24"/>
                <w:szCs w:val="24"/>
                <w:lang w:val="lv-LV"/>
              </w:rPr>
              <w:t xml:space="preserve"> iemaņas u.c.) par 20% </w:t>
            </w:r>
            <w:r w:rsidR="00D44A54">
              <w:rPr>
                <w:rFonts w:ascii="Times New Roman" w:hAnsi="Times New Roman" w:cs="Times New Roman"/>
                <w:sz w:val="24"/>
                <w:szCs w:val="24"/>
                <w:lang w:val="lv-LV"/>
              </w:rPr>
              <w:t xml:space="preserve">(salīdzinoši ar šī gada </w:t>
            </w:r>
            <w:r w:rsidR="00D44A54">
              <w:rPr>
                <w:rFonts w:ascii="Times New Roman" w:eastAsia="Times New Roman" w:hAnsi="Times New Roman" w:cs="Times New Roman"/>
                <w:color w:val="414142"/>
                <w:sz w:val="24"/>
                <w:szCs w:val="24"/>
                <w:lang w:val="lv-LV"/>
              </w:rPr>
              <w:t>Karjeras konsultanta individuālās konsultācijām ar 11 izglītojamajiem)</w:t>
            </w:r>
          </w:p>
          <w:p w14:paraId="6B5F2252" w14:textId="77777777" w:rsidR="000F0647" w:rsidRDefault="000F0647" w:rsidP="00B76394">
            <w:pPr>
              <w:pStyle w:val="ListParagraph"/>
              <w:ind w:left="0"/>
              <w:rPr>
                <w:rFonts w:ascii="Times New Roman" w:hAnsi="Times New Roman" w:cs="Times New Roman"/>
                <w:sz w:val="24"/>
                <w:szCs w:val="24"/>
                <w:lang w:val="lv-LV"/>
              </w:rPr>
            </w:pPr>
          </w:p>
          <w:p w14:paraId="6EB2965F" w14:textId="77777777" w:rsidR="000F0647" w:rsidRDefault="000F0647" w:rsidP="00B76394">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Turpināt v</w:t>
            </w:r>
            <w:r>
              <w:rPr>
                <w:rFonts w:ascii="Times New Roman" w:hAnsi="Times New Roman" w:cs="Times New Roman"/>
                <w:bCs/>
                <w:sz w:val="24"/>
                <w:szCs w:val="24"/>
                <w:lang w:val="lv-LV"/>
              </w:rPr>
              <w:t xml:space="preserve">ecāku un izglītojamo informēšana kopējā platformā par pedagogu profesionālās </w:t>
            </w:r>
            <w:r w:rsidRPr="006F55AE">
              <w:rPr>
                <w:rFonts w:ascii="Times New Roman" w:hAnsi="Times New Roman" w:cs="Times New Roman"/>
                <w:sz w:val="24"/>
                <w:szCs w:val="24"/>
                <w:lang w:val="lv-LV"/>
              </w:rPr>
              <w:t>kvalifikācijas paaugstināšana</w:t>
            </w:r>
            <w:r>
              <w:rPr>
                <w:rFonts w:ascii="Times New Roman" w:hAnsi="Times New Roman" w:cs="Times New Roman"/>
                <w:sz w:val="24"/>
                <w:szCs w:val="24"/>
                <w:lang w:val="lv-LV"/>
              </w:rPr>
              <w:t xml:space="preserve"> kursos un semināros, novēršot dezinformāciju par pedagogu neprofesionalitāti</w:t>
            </w:r>
          </w:p>
          <w:p w14:paraId="29EE0732" w14:textId="77777777" w:rsidR="00C95025" w:rsidRDefault="00C95025" w:rsidP="00B76394">
            <w:pPr>
              <w:pStyle w:val="ListParagraph"/>
              <w:ind w:left="0"/>
              <w:rPr>
                <w:rFonts w:ascii="Times New Roman" w:hAnsi="Times New Roman" w:cs="Times New Roman"/>
                <w:sz w:val="24"/>
                <w:szCs w:val="24"/>
                <w:lang w:val="lv-LV"/>
              </w:rPr>
            </w:pPr>
          </w:p>
          <w:p w14:paraId="5588A996" w14:textId="2FC70F8E" w:rsidR="00C95025" w:rsidRDefault="00C95025" w:rsidP="00B76394">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03B30">
              <w:rPr>
                <w:rFonts w:ascii="Times New Roman" w:hAnsi="Times New Roman" w:cs="Times New Roman"/>
                <w:sz w:val="24"/>
                <w:szCs w:val="24"/>
                <w:lang w:val="lv-LV"/>
              </w:rPr>
              <w:t xml:space="preserve">Uzsākt sadarbību ar Junior </w:t>
            </w:r>
            <w:proofErr w:type="spellStart"/>
            <w:r w:rsidR="00A03B30">
              <w:rPr>
                <w:rFonts w:ascii="Times New Roman" w:hAnsi="Times New Roman" w:cs="Times New Roman"/>
                <w:sz w:val="24"/>
                <w:szCs w:val="24"/>
                <w:lang w:val="lv-LV"/>
              </w:rPr>
              <w:t>Achievement</w:t>
            </w:r>
            <w:proofErr w:type="spellEnd"/>
            <w:r w:rsidR="00A03B30">
              <w:rPr>
                <w:rFonts w:ascii="Times New Roman" w:hAnsi="Times New Roman" w:cs="Times New Roman"/>
                <w:sz w:val="24"/>
                <w:szCs w:val="24"/>
                <w:lang w:val="lv-LV"/>
              </w:rPr>
              <w:t xml:space="preserve"> Latvia praktiskās </w:t>
            </w:r>
            <w:r w:rsidR="00A03B30">
              <w:rPr>
                <w:rFonts w:ascii="Times New Roman" w:hAnsi="Times New Roman" w:cs="Times New Roman"/>
                <w:sz w:val="24"/>
                <w:szCs w:val="24"/>
                <w:lang w:val="lv-LV"/>
              </w:rPr>
              <w:lastRenderedPageBreak/>
              <w:t>uzņēmējdarbības, finanšu pratības karjeras izglītības jomā</w:t>
            </w:r>
          </w:p>
          <w:p w14:paraId="02AC9720" w14:textId="77777777" w:rsidR="00F31030" w:rsidRDefault="00F31030" w:rsidP="00B76394">
            <w:pPr>
              <w:pStyle w:val="ListParagraph"/>
              <w:ind w:left="0"/>
              <w:rPr>
                <w:rFonts w:ascii="Times New Roman" w:hAnsi="Times New Roman" w:cs="Times New Roman"/>
                <w:sz w:val="24"/>
                <w:szCs w:val="24"/>
                <w:lang w:val="lv-LV"/>
              </w:rPr>
            </w:pPr>
          </w:p>
          <w:p w14:paraId="2A5E6305" w14:textId="77777777" w:rsidR="00F31030" w:rsidRPr="00F31030" w:rsidRDefault="00F31030" w:rsidP="00F31030">
            <w:pPr>
              <w:pStyle w:val="ListParagraph"/>
              <w:ind w:left="0"/>
              <w:rPr>
                <w:rFonts w:ascii="Times New Roman" w:hAnsi="Times New Roman" w:cs="Times New Roman"/>
                <w:sz w:val="24"/>
                <w:szCs w:val="24"/>
                <w:lang w:val="it-IT"/>
              </w:rPr>
            </w:pPr>
            <w:r>
              <w:rPr>
                <w:rFonts w:ascii="Times New Roman" w:hAnsi="Times New Roman" w:cs="Times New Roman"/>
                <w:sz w:val="24"/>
                <w:szCs w:val="24"/>
                <w:lang w:val="lv-LV"/>
              </w:rPr>
              <w:t xml:space="preserve">- </w:t>
            </w:r>
            <w:r w:rsidRPr="00F31030">
              <w:rPr>
                <w:rFonts w:ascii="Times New Roman" w:hAnsi="Times New Roman" w:cs="Times New Roman"/>
                <w:sz w:val="24"/>
                <w:szCs w:val="24"/>
                <w:lang w:val="it-IT"/>
              </w:rPr>
              <w:t>Interneta resursu iekļaušana mācību procesā:</w:t>
            </w:r>
          </w:p>
          <w:p w14:paraId="02098426" w14:textId="77777777" w:rsidR="00F31030" w:rsidRPr="00F31030" w:rsidRDefault="0046691E" w:rsidP="00F31030">
            <w:pPr>
              <w:pStyle w:val="ListParagraph"/>
              <w:ind w:left="0"/>
              <w:rPr>
                <w:rFonts w:ascii="Times New Roman" w:hAnsi="Times New Roman" w:cs="Times New Roman"/>
                <w:sz w:val="24"/>
                <w:szCs w:val="24"/>
                <w:lang w:val="it-IT"/>
              </w:rPr>
            </w:pPr>
            <w:hyperlink r:id="rId11" w:history="1">
              <w:r w:rsidR="00F31030" w:rsidRPr="00F31030">
                <w:rPr>
                  <w:rStyle w:val="Hyperlink"/>
                  <w:rFonts w:ascii="Times New Roman" w:hAnsi="Times New Roman" w:cs="Times New Roman"/>
                  <w:sz w:val="24"/>
                  <w:szCs w:val="24"/>
                  <w:lang w:val="it-IT"/>
                </w:rPr>
                <w:t>https://www.naudasskola.lv/lv</w:t>
              </w:r>
            </w:hyperlink>
          </w:p>
          <w:p w14:paraId="5A1375E5" w14:textId="421F444D" w:rsidR="00F31030" w:rsidRPr="00F31030" w:rsidRDefault="00F31030" w:rsidP="00F31030">
            <w:pPr>
              <w:pStyle w:val="ListParagraph"/>
              <w:ind w:left="0"/>
              <w:rPr>
                <w:rFonts w:ascii="Times New Roman" w:hAnsi="Times New Roman" w:cs="Times New Roman"/>
                <w:sz w:val="24"/>
                <w:szCs w:val="24"/>
                <w:lang w:val="it-IT"/>
              </w:rPr>
            </w:pPr>
            <w:r w:rsidRPr="00F31030">
              <w:rPr>
                <w:rFonts w:ascii="Times New Roman" w:hAnsi="Times New Roman" w:cs="Times New Roman"/>
                <w:sz w:val="24"/>
                <w:szCs w:val="24"/>
                <w:lang w:val="it-IT"/>
              </w:rPr>
              <w:t>https://lvportals.lv/dienaskartiba/346527-uznemejdarbiba-skoleniem-radosumam-zinasanam-un-ambicijam-2022</w:t>
            </w:r>
          </w:p>
        </w:tc>
      </w:tr>
      <w:tr w:rsidR="00B22677" w:rsidRPr="00460AB3" w14:paraId="1285D555" w14:textId="77777777" w:rsidTr="00E678E5">
        <w:tc>
          <w:tcPr>
            <w:tcW w:w="2694" w:type="dxa"/>
          </w:tcPr>
          <w:p w14:paraId="0DBF8B50" w14:textId="77777777" w:rsidR="00B22677" w:rsidRDefault="00B22677" w:rsidP="00B76394">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Nr.2</w:t>
            </w:r>
          </w:p>
          <w:p w14:paraId="5F260A76" w14:textId="088E8F74" w:rsidR="00400995" w:rsidRDefault="00021BB1" w:rsidP="00B76394">
            <w:pPr>
              <w:pStyle w:val="ListParagraph"/>
              <w:ind w:left="0"/>
              <w:rPr>
                <w:rFonts w:ascii="Times New Roman" w:hAnsi="Times New Roman" w:cs="Times New Roman"/>
                <w:sz w:val="24"/>
                <w:szCs w:val="24"/>
                <w:lang w:val="lv-LV"/>
              </w:rPr>
            </w:pPr>
            <w:proofErr w:type="spellStart"/>
            <w:r>
              <w:rPr>
                <w:rFonts w:ascii="Times New Roman" w:hAnsi="Times New Roman" w:cs="Times New Roman"/>
                <w:sz w:val="24"/>
                <w:szCs w:val="24"/>
              </w:rPr>
              <w:t>Drošība</w:t>
            </w:r>
            <w:proofErr w:type="spellEnd"/>
            <w:r>
              <w:rPr>
                <w:rFonts w:ascii="Times New Roman" w:hAnsi="Times New Roman" w:cs="Times New Roman"/>
                <w:sz w:val="24"/>
                <w:szCs w:val="24"/>
              </w:rPr>
              <w:t xml:space="preserve"> un vides </w:t>
            </w:r>
            <w:proofErr w:type="spellStart"/>
            <w:r>
              <w:rPr>
                <w:rFonts w:ascii="Times New Roman" w:hAnsi="Times New Roman" w:cs="Times New Roman"/>
                <w:sz w:val="24"/>
                <w:szCs w:val="24"/>
              </w:rPr>
              <w:t>pieejamība</w:t>
            </w:r>
            <w:proofErr w:type="spellEnd"/>
          </w:p>
        </w:tc>
        <w:tc>
          <w:tcPr>
            <w:tcW w:w="3520" w:type="dxa"/>
          </w:tcPr>
          <w:p w14:paraId="4802A0FC" w14:textId="77777777" w:rsidR="00B22677" w:rsidRDefault="00B22677" w:rsidP="00BA3544">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 </w:t>
            </w:r>
            <w:r w:rsidRPr="00021BB1">
              <w:rPr>
                <w:rFonts w:ascii="Times New Roman" w:hAnsi="Times New Roman" w:cs="Times New Roman"/>
                <w:sz w:val="24"/>
                <w:szCs w:val="24"/>
                <w:u w:val="single"/>
                <w:lang w:val="lv-LV"/>
              </w:rPr>
              <w:t>kvalitatīvi</w:t>
            </w:r>
          </w:p>
          <w:p w14:paraId="3A62E52F" w14:textId="18A5EAF1" w:rsidR="00021BB1" w:rsidRDefault="00021BB1" w:rsidP="00BA3544">
            <w:pPr>
              <w:pStyle w:val="ListParagraph"/>
              <w:ind w:left="311" w:hanging="311"/>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Pr="00021BB1">
              <w:rPr>
                <w:rFonts w:ascii="Times New Roman" w:hAnsi="Times New Roman" w:cs="Times New Roman"/>
                <w:sz w:val="24"/>
                <w:szCs w:val="24"/>
                <w:lang w:val="lv-LV"/>
              </w:rPr>
              <w:t>Izveidota sistēma, kuras ietvaros ikviens izglītojamais var iegūt atzinību par skolas vērtību īstenošanu ikdienas darbā</w:t>
            </w:r>
          </w:p>
          <w:p w14:paraId="3032D008" w14:textId="77777777" w:rsidR="00021BB1" w:rsidRPr="00021BB1" w:rsidRDefault="00021BB1" w:rsidP="00BA3544">
            <w:pPr>
              <w:pStyle w:val="ListParagraph"/>
              <w:ind w:left="311" w:hanging="311"/>
              <w:rPr>
                <w:rFonts w:ascii="Times New Roman" w:hAnsi="Times New Roman" w:cs="Times New Roman"/>
                <w:sz w:val="24"/>
                <w:szCs w:val="24"/>
                <w:lang w:val="lv-LV"/>
              </w:rPr>
            </w:pPr>
          </w:p>
          <w:p w14:paraId="7EFF17DC" w14:textId="4086CA4B" w:rsidR="00021BB1" w:rsidRDefault="00021BB1" w:rsidP="00BA3544">
            <w:pPr>
              <w:pStyle w:val="ListParagraph"/>
              <w:ind w:left="311" w:hanging="311"/>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Pr="00021BB1">
              <w:rPr>
                <w:rFonts w:ascii="Times New Roman" w:hAnsi="Times New Roman" w:cs="Times New Roman"/>
                <w:sz w:val="24"/>
                <w:szCs w:val="24"/>
                <w:lang w:val="lv-LV"/>
              </w:rPr>
              <w:t>Izglītojamo, pedagogu un vecāku piederības sajūta skolai – kopīgu pasākumu organizēšana, atribūtikas izveide</w:t>
            </w:r>
          </w:p>
          <w:p w14:paraId="0E0B6AB4" w14:textId="77777777" w:rsidR="00572DA1" w:rsidRPr="00021BB1" w:rsidRDefault="00572DA1" w:rsidP="00BA3544">
            <w:pPr>
              <w:pStyle w:val="ListParagraph"/>
              <w:ind w:left="311" w:hanging="311"/>
              <w:rPr>
                <w:rFonts w:ascii="Times New Roman" w:hAnsi="Times New Roman" w:cs="Times New Roman"/>
                <w:sz w:val="24"/>
                <w:szCs w:val="24"/>
                <w:lang w:val="lv-LV"/>
              </w:rPr>
            </w:pPr>
          </w:p>
          <w:p w14:paraId="1B434052" w14:textId="1EEE3BAB" w:rsidR="00021BB1" w:rsidRDefault="00572DA1" w:rsidP="00BA3544">
            <w:pPr>
              <w:pStyle w:val="ListParagraph"/>
              <w:ind w:left="315" w:hanging="284"/>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00021BB1" w:rsidRPr="00021BB1">
              <w:rPr>
                <w:rFonts w:ascii="Times New Roman" w:hAnsi="Times New Roman" w:cs="Times New Roman"/>
                <w:sz w:val="24"/>
                <w:szCs w:val="24"/>
                <w:lang w:val="lv-LV"/>
              </w:rPr>
              <w:t>Pievilcīga un mūsdienīga mācību vide kvalitatīvas izglītības procesa nodrošināšanai</w:t>
            </w:r>
          </w:p>
          <w:p w14:paraId="3473C78B" w14:textId="77777777" w:rsidR="00BA3544" w:rsidRDefault="00BA3544" w:rsidP="00BA3544">
            <w:pPr>
              <w:pStyle w:val="ListParagraph"/>
              <w:ind w:left="0"/>
              <w:rPr>
                <w:rFonts w:ascii="Times New Roman" w:hAnsi="Times New Roman" w:cs="Times New Roman"/>
                <w:sz w:val="24"/>
                <w:szCs w:val="24"/>
                <w:lang w:val="lv-LV"/>
              </w:rPr>
            </w:pPr>
          </w:p>
          <w:p w14:paraId="0C8BA37B" w14:textId="77777777" w:rsidR="00021BB1" w:rsidRDefault="00572DA1" w:rsidP="00BA3544">
            <w:pPr>
              <w:pStyle w:val="ListParagraph"/>
              <w:ind w:left="315" w:hanging="284"/>
              <w:rPr>
                <w:rFonts w:ascii="Times New Roman" w:hAnsi="Times New Roman" w:cs="Times New Roman"/>
                <w:sz w:val="24"/>
                <w:szCs w:val="24"/>
                <w:lang w:val="it-IT"/>
              </w:rPr>
            </w:pPr>
            <w:r>
              <w:rPr>
                <w:lang w:val="it-IT"/>
              </w:rPr>
              <w:t>4)</w:t>
            </w:r>
            <w:r w:rsidR="00021BB1" w:rsidRPr="00021BB1">
              <w:rPr>
                <w:lang w:val="it-IT"/>
              </w:rPr>
              <w:t xml:space="preserve">  </w:t>
            </w:r>
            <w:r w:rsidR="00021BB1" w:rsidRPr="00021BB1">
              <w:rPr>
                <w:rFonts w:ascii="Times New Roman" w:hAnsi="Times New Roman" w:cs="Times New Roman"/>
                <w:sz w:val="24"/>
                <w:szCs w:val="24"/>
                <w:lang w:val="it-IT"/>
              </w:rPr>
              <w:t>Informācija par skolu un pieļaujamā datu bāze ir precīzi strukturēta un viegli lietojama ikvienam skolas interesentam</w:t>
            </w:r>
          </w:p>
          <w:p w14:paraId="2079E1D0" w14:textId="77777777" w:rsidR="00B70867" w:rsidRDefault="00B70867" w:rsidP="00BA3544">
            <w:pPr>
              <w:pStyle w:val="ListParagraph"/>
              <w:ind w:left="315" w:hanging="284"/>
              <w:rPr>
                <w:rFonts w:ascii="Times New Roman" w:hAnsi="Times New Roman" w:cs="Times New Roman"/>
                <w:sz w:val="24"/>
                <w:szCs w:val="24"/>
                <w:lang w:val="it-IT"/>
              </w:rPr>
            </w:pPr>
          </w:p>
          <w:p w14:paraId="516C4275" w14:textId="5CE80879" w:rsidR="00B70867" w:rsidRDefault="00B70867" w:rsidP="00BA3544">
            <w:pPr>
              <w:pStyle w:val="ListParagraph"/>
              <w:ind w:left="315" w:hanging="284"/>
              <w:rPr>
                <w:rFonts w:ascii="Times New Roman" w:hAnsi="Times New Roman" w:cs="Times New Roman"/>
                <w:sz w:val="24"/>
                <w:szCs w:val="24"/>
                <w:lang w:val="lv-LV"/>
              </w:rPr>
            </w:pPr>
            <w:r>
              <w:rPr>
                <w:rFonts w:ascii="Times New Roman" w:hAnsi="Times New Roman" w:cs="Times New Roman"/>
                <w:sz w:val="24"/>
                <w:szCs w:val="24"/>
                <w:lang w:val="it-IT"/>
              </w:rPr>
              <w:t>5) Atkarību profilakses rīcības plāna izstrādāšana, īstenošana un uzraudzība pēc Veselības ministrijas metodiskajiem ieteikumiem</w:t>
            </w:r>
          </w:p>
        </w:tc>
        <w:tc>
          <w:tcPr>
            <w:tcW w:w="3142" w:type="dxa"/>
          </w:tcPr>
          <w:p w14:paraId="67372482" w14:textId="2CEE55EF" w:rsidR="00B22677" w:rsidRPr="00E15651" w:rsidRDefault="00F241D3" w:rsidP="00B76394">
            <w:pPr>
              <w:pStyle w:val="ListParagraph"/>
              <w:ind w:left="0"/>
              <w:rPr>
                <w:rFonts w:ascii="Times New Roman" w:hAnsi="Times New Roman" w:cs="Times New Roman"/>
                <w:sz w:val="24"/>
                <w:szCs w:val="24"/>
                <w:lang w:val="lv-LV"/>
              </w:rPr>
            </w:pPr>
            <w:r w:rsidRPr="00E15651">
              <w:rPr>
                <w:rFonts w:ascii="Times New Roman" w:hAnsi="Times New Roman" w:cs="Times New Roman"/>
                <w:sz w:val="24"/>
                <w:szCs w:val="24"/>
                <w:lang w:val="lv-LV"/>
              </w:rPr>
              <w:t xml:space="preserve">- Turpināt </w:t>
            </w:r>
            <w:proofErr w:type="spellStart"/>
            <w:r w:rsidRPr="00E15651">
              <w:rPr>
                <w:rFonts w:ascii="Times New Roman" w:hAnsi="Times New Roman" w:cs="Times New Roman"/>
                <w:sz w:val="24"/>
                <w:szCs w:val="24"/>
                <w:lang w:val="lv-LV"/>
              </w:rPr>
              <w:t>infogrammu</w:t>
            </w:r>
            <w:proofErr w:type="spellEnd"/>
            <w:r w:rsidRPr="00E15651">
              <w:rPr>
                <w:rFonts w:ascii="Times New Roman" w:hAnsi="Times New Roman" w:cs="Times New Roman"/>
                <w:sz w:val="24"/>
                <w:szCs w:val="24"/>
                <w:lang w:val="lv-LV"/>
              </w:rPr>
              <w:t xml:space="preserve"> veidošanu kopā ar izglītojamajiem, nostiprinot ikdienas paradumus</w:t>
            </w:r>
            <w:r w:rsidR="00E4521C" w:rsidRPr="00E15651">
              <w:rPr>
                <w:rFonts w:ascii="Times New Roman" w:hAnsi="Times New Roman" w:cs="Times New Roman"/>
                <w:sz w:val="24"/>
                <w:szCs w:val="24"/>
                <w:lang w:val="lv-LV"/>
              </w:rPr>
              <w:t xml:space="preserve">. </w:t>
            </w:r>
            <w:r w:rsidR="00E4521C" w:rsidRPr="00E15651">
              <w:rPr>
                <w:rFonts w:ascii="Times New Roman" w:eastAsia="Times New Roman" w:hAnsi="Times New Roman" w:cs="Times New Roman"/>
                <w:color w:val="414142"/>
                <w:sz w:val="24"/>
                <w:szCs w:val="24"/>
                <w:lang w:val="lv-LV"/>
              </w:rPr>
              <w:t>Nepārtraukti popularizēt ilgtspējības pamatvērtības caurvijas visām mācību jomām</w:t>
            </w:r>
          </w:p>
          <w:p w14:paraId="445B454D" w14:textId="77777777" w:rsidR="00F241D3" w:rsidRPr="00E15651" w:rsidRDefault="00F241D3" w:rsidP="00B76394">
            <w:pPr>
              <w:pStyle w:val="ListParagraph"/>
              <w:ind w:left="0"/>
              <w:rPr>
                <w:rFonts w:ascii="Times New Roman" w:hAnsi="Times New Roman" w:cs="Times New Roman"/>
                <w:sz w:val="24"/>
                <w:szCs w:val="24"/>
                <w:lang w:val="lv-LV"/>
              </w:rPr>
            </w:pPr>
          </w:p>
          <w:p w14:paraId="71CB740E" w14:textId="35BE6FFC" w:rsidR="00FA72EF" w:rsidRPr="00E15651" w:rsidRDefault="00F241D3" w:rsidP="00B76394">
            <w:pPr>
              <w:pStyle w:val="ListParagraph"/>
              <w:ind w:left="0"/>
              <w:rPr>
                <w:rFonts w:ascii="Times New Roman" w:hAnsi="Times New Roman" w:cs="Times New Roman"/>
                <w:sz w:val="24"/>
                <w:szCs w:val="24"/>
                <w:lang w:val="lv-LV"/>
              </w:rPr>
            </w:pPr>
            <w:r w:rsidRPr="00E15651">
              <w:rPr>
                <w:rFonts w:ascii="Times New Roman" w:hAnsi="Times New Roman" w:cs="Times New Roman"/>
                <w:sz w:val="24"/>
                <w:szCs w:val="24"/>
                <w:lang w:val="lv-LV"/>
              </w:rPr>
              <w:t xml:space="preserve">- </w:t>
            </w:r>
            <w:r w:rsidR="00FA72EF" w:rsidRPr="00E15651">
              <w:rPr>
                <w:rFonts w:ascii="Times New Roman" w:hAnsi="Times New Roman" w:cs="Times New Roman"/>
                <w:sz w:val="24"/>
                <w:szCs w:val="24"/>
                <w:lang w:val="lv-LV"/>
              </w:rPr>
              <w:t>Īstenot Bībeles caurviju tēmu “Lūk, cilvēks!”, akcentējot vēsturiskos ievērojamākos cilvēkus un viņu rakstura iezīmes</w:t>
            </w:r>
            <w:r w:rsidR="0084096B">
              <w:rPr>
                <w:rFonts w:ascii="Times New Roman" w:hAnsi="Times New Roman" w:cs="Times New Roman"/>
                <w:sz w:val="24"/>
                <w:szCs w:val="24"/>
                <w:lang w:val="lv-LV"/>
              </w:rPr>
              <w:t xml:space="preserve">, </w:t>
            </w:r>
            <w:r w:rsidR="0084096B" w:rsidRPr="001742BE">
              <w:rPr>
                <w:rFonts w:ascii="Times New Roman" w:hAnsi="Times New Roman" w:cs="Times New Roman"/>
                <w:sz w:val="24"/>
                <w:szCs w:val="24"/>
                <w:lang w:val="lv-LV"/>
              </w:rPr>
              <w:t>vērtību izpratni</w:t>
            </w:r>
          </w:p>
          <w:p w14:paraId="4710AD2E" w14:textId="77777777" w:rsidR="00FA72EF" w:rsidRPr="00E15651" w:rsidRDefault="00FA72EF" w:rsidP="00B76394">
            <w:pPr>
              <w:pStyle w:val="ListParagraph"/>
              <w:ind w:left="0"/>
              <w:rPr>
                <w:rFonts w:ascii="Times New Roman" w:hAnsi="Times New Roman" w:cs="Times New Roman"/>
                <w:sz w:val="24"/>
                <w:szCs w:val="24"/>
                <w:lang w:val="lv-LV"/>
              </w:rPr>
            </w:pPr>
          </w:p>
          <w:p w14:paraId="69BF1A88" w14:textId="279C58F4" w:rsidR="00FF57D9" w:rsidRPr="00E15651" w:rsidRDefault="00FA72EF" w:rsidP="00B76394">
            <w:pPr>
              <w:pStyle w:val="ListParagraph"/>
              <w:ind w:left="0"/>
              <w:rPr>
                <w:rFonts w:ascii="Times New Roman" w:hAnsi="Times New Roman" w:cs="Times New Roman"/>
                <w:sz w:val="24"/>
                <w:szCs w:val="24"/>
                <w:lang w:val="lv-LV"/>
              </w:rPr>
            </w:pPr>
            <w:r w:rsidRPr="00E15651">
              <w:rPr>
                <w:rFonts w:ascii="Times New Roman" w:hAnsi="Times New Roman" w:cs="Times New Roman"/>
                <w:sz w:val="24"/>
                <w:szCs w:val="24"/>
                <w:lang w:val="lv-LV"/>
              </w:rPr>
              <w:t xml:space="preserve">- </w:t>
            </w:r>
            <w:r w:rsidR="00FF57D9" w:rsidRPr="00E15651">
              <w:rPr>
                <w:rFonts w:ascii="Times New Roman" w:hAnsi="Times New Roman" w:cs="Times New Roman"/>
                <w:sz w:val="24"/>
                <w:szCs w:val="24"/>
                <w:lang w:val="lv-LV"/>
              </w:rPr>
              <w:t>drošības sajūtu rada savstarpējā uzticēšanās, labvēlīga gaisotne, uzdrīkstēšanās jautāt un izteikties, kā arī mēģināšana aizstāvēt savu viedokli!</w:t>
            </w:r>
          </w:p>
          <w:p w14:paraId="6117D0DC" w14:textId="77777777" w:rsidR="00FF57D9" w:rsidRPr="00E15651" w:rsidRDefault="00FF57D9" w:rsidP="00B76394">
            <w:pPr>
              <w:pStyle w:val="ListParagraph"/>
              <w:ind w:left="0"/>
              <w:rPr>
                <w:rFonts w:ascii="Times New Roman" w:hAnsi="Times New Roman" w:cs="Times New Roman"/>
                <w:sz w:val="24"/>
                <w:szCs w:val="24"/>
                <w:lang w:val="lv-LV"/>
              </w:rPr>
            </w:pPr>
          </w:p>
          <w:p w14:paraId="2A8A1E35" w14:textId="7D053B88" w:rsidR="00F241D3" w:rsidRPr="00E15651" w:rsidRDefault="00FF57D9" w:rsidP="00B76394">
            <w:pPr>
              <w:pStyle w:val="ListParagraph"/>
              <w:ind w:left="0"/>
              <w:rPr>
                <w:rFonts w:ascii="Times New Roman" w:hAnsi="Times New Roman" w:cs="Times New Roman"/>
                <w:sz w:val="24"/>
                <w:szCs w:val="24"/>
                <w:lang w:val="lv-LV"/>
              </w:rPr>
            </w:pPr>
            <w:r w:rsidRPr="00E15651">
              <w:rPr>
                <w:rFonts w:ascii="Times New Roman" w:hAnsi="Times New Roman" w:cs="Times New Roman"/>
                <w:sz w:val="24"/>
                <w:szCs w:val="24"/>
                <w:lang w:val="lv-LV"/>
              </w:rPr>
              <w:t xml:space="preserve">-  </w:t>
            </w:r>
            <w:r w:rsidR="00F241D3" w:rsidRPr="00E15651">
              <w:rPr>
                <w:rFonts w:ascii="Times New Roman" w:hAnsi="Times New Roman" w:cs="Times New Roman"/>
                <w:sz w:val="24"/>
                <w:szCs w:val="24"/>
                <w:lang w:val="lv-LV"/>
              </w:rPr>
              <w:t>Atzīmēt skolas dzimšanas dienu Pagalma svētkos</w:t>
            </w:r>
            <w:r w:rsidR="008A6EDE" w:rsidRPr="00E15651">
              <w:rPr>
                <w:rFonts w:ascii="Times New Roman" w:hAnsi="Times New Roman" w:cs="Times New Roman"/>
                <w:sz w:val="24"/>
                <w:szCs w:val="24"/>
                <w:lang w:val="lv-LV"/>
              </w:rPr>
              <w:t>, pulcējot izglītojamos un viņu ģimenes</w:t>
            </w:r>
          </w:p>
          <w:p w14:paraId="1B093917" w14:textId="4BDFE35F" w:rsidR="00F241D3" w:rsidRPr="00E15651" w:rsidRDefault="00F241D3" w:rsidP="00B76394">
            <w:pPr>
              <w:pStyle w:val="ListParagraph"/>
              <w:ind w:left="0"/>
              <w:rPr>
                <w:rFonts w:ascii="Times New Roman" w:hAnsi="Times New Roman" w:cs="Times New Roman"/>
                <w:sz w:val="24"/>
                <w:szCs w:val="24"/>
                <w:lang w:val="lv-LV"/>
              </w:rPr>
            </w:pPr>
          </w:p>
          <w:p w14:paraId="521D7B86" w14:textId="1187B8DF" w:rsidR="00F241D3" w:rsidRPr="00E15651" w:rsidRDefault="00F241D3">
            <w:pPr>
              <w:pStyle w:val="ListParagraph"/>
              <w:numPr>
                <w:ilvl w:val="0"/>
                <w:numId w:val="9"/>
              </w:numPr>
              <w:ind w:left="250" w:hanging="284"/>
              <w:rPr>
                <w:rFonts w:ascii="Times New Roman" w:hAnsi="Times New Roman" w:cs="Times New Roman"/>
                <w:sz w:val="24"/>
                <w:szCs w:val="24"/>
                <w:lang w:val="lv-LV"/>
              </w:rPr>
            </w:pPr>
            <w:r w:rsidRPr="00E15651">
              <w:rPr>
                <w:rFonts w:ascii="Times New Roman" w:hAnsi="Times New Roman" w:cs="Times New Roman"/>
                <w:sz w:val="24"/>
                <w:szCs w:val="24"/>
                <w:lang w:val="lv-LV"/>
              </w:rPr>
              <w:t xml:space="preserve">Atjaunot Bībeles svētkus </w:t>
            </w:r>
          </w:p>
          <w:p w14:paraId="0C329883" w14:textId="77777777" w:rsidR="00F241D3" w:rsidRPr="00E15651" w:rsidRDefault="00F241D3" w:rsidP="00F241D3">
            <w:pPr>
              <w:rPr>
                <w:rFonts w:ascii="Times New Roman" w:hAnsi="Times New Roman" w:cs="Times New Roman"/>
                <w:sz w:val="24"/>
                <w:szCs w:val="24"/>
                <w:lang w:val="lv-LV"/>
              </w:rPr>
            </w:pPr>
          </w:p>
          <w:p w14:paraId="700BABC6" w14:textId="356FB0D4" w:rsidR="00F241D3" w:rsidRPr="00E15651" w:rsidRDefault="00F241D3">
            <w:pPr>
              <w:pStyle w:val="ListParagraph"/>
              <w:numPr>
                <w:ilvl w:val="0"/>
                <w:numId w:val="9"/>
              </w:numPr>
              <w:ind w:left="339"/>
              <w:rPr>
                <w:rFonts w:ascii="Times New Roman" w:hAnsi="Times New Roman" w:cs="Times New Roman"/>
                <w:sz w:val="24"/>
                <w:szCs w:val="24"/>
                <w:lang w:val="lv-LV"/>
              </w:rPr>
            </w:pPr>
            <w:r w:rsidRPr="00E15651">
              <w:rPr>
                <w:rFonts w:ascii="Times New Roman" w:hAnsi="Times New Roman" w:cs="Times New Roman"/>
                <w:sz w:val="24"/>
                <w:szCs w:val="24"/>
                <w:lang w:val="lv-LV"/>
              </w:rPr>
              <w:t xml:space="preserve">Uzlabot </w:t>
            </w:r>
            <w:r w:rsidR="00B76394" w:rsidRPr="001742BE">
              <w:rPr>
                <w:rFonts w:ascii="Times New Roman" w:hAnsi="Times New Roman" w:cs="Times New Roman"/>
                <w:sz w:val="24"/>
                <w:szCs w:val="24"/>
                <w:lang w:val="lv-LV"/>
              </w:rPr>
              <w:t>laukuma</w:t>
            </w:r>
            <w:r w:rsidR="00B76394">
              <w:rPr>
                <w:rFonts w:ascii="Times New Roman" w:hAnsi="Times New Roman" w:cs="Times New Roman"/>
                <w:sz w:val="24"/>
                <w:szCs w:val="24"/>
                <w:lang w:val="lv-LV"/>
              </w:rPr>
              <w:t xml:space="preserve"> </w:t>
            </w:r>
            <w:r w:rsidRPr="00E15651">
              <w:rPr>
                <w:rFonts w:ascii="Times New Roman" w:hAnsi="Times New Roman" w:cs="Times New Roman"/>
                <w:sz w:val="24"/>
                <w:szCs w:val="24"/>
                <w:lang w:val="lv-LV"/>
              </w:rPr>
              <w:t>segumu skolas pagalmā fiziskajām aktivitātēm</w:t>
            </w:r>
          </w:p>
          <w:p w14:paraId="0AC9C0F2" w14:textId="77777777" w:rsidR="00F241D3" w:rsidRPr="00E15651" w:rsidRDefault="00F241D3" w:rsidP="00F241D3">
            <w:pPr>
              <w:pStyle w:val="ListParagraph"/>
              <w:rPr>
                <w:rFonts w:ascii="Times New Roman" w:hAnsi="Times New Roman" w:cs="Times New Roman"/>
                <w:sz w:val="24"/>
                <w:szCs w:val="24"/>
                <w:lang w:val="lv-LV"/>
              </w:rPr>
            </w:pPr>
          </w:p>
          <w:p w14:paraId="6722A04E" w14:textId="4F9364FF" w:rsidR="00F241D3" w:rsidRPr="00E15651" w:rsidRDefault="00F241D3">
            <w:pPr>
              <w:pStyle w:val="ListParagraph"/>
              <w:numPr>
                <w:ilvl w:val="0"/>
                <w:numId w:val="9"/>
              </w:numPr>
              <w:ind w:left="339"/>
              <w:rPr>
                <w:rFonts w:ascii="Times New Roman" w:hAnsi="Times New Roman" w:cs="Times New Roman"/>
                <w:sz w:val="24"/>
                <w:szCs w:val="24"/>
                <w:lang w:val="lv-LV"/>
              </w:rPr>
            </w:pPr>
            <w:r w:rsidRPr="00E15651">
              <w:rPr>
                <w:rFonts w:ascii="Times New Roman" w:hAnsi="Times New Roman" w:cs="Times New Roman"/>
                <w:sz w:val="24"/>
                <w:szCs w:val="24"/>
                <w:lang w:val="lv-LV"/>
              </w:rPr>
              <w:t xml:space="preserve">Padziļināt informācijas sniegšanu e-klasē </w:t>
            </w:r>
          </w:p>
          <w:p w14:paraId="7B8A8C1B" w14:textId="77777777" w:rsidR="00E15651" w:rsidRPr="00E15651" w:rsidRDefault="00E15651" w:rsidP="00E15651">
            <w:pPr>
              <w:pStyle w:val="ListParagraph"/>
              <w:rPr>
                <w:rFonts w:ascii="Times New Roman" w:hAnsi="Times New Roman" w:cs="Times New Roman"/>
                <w:sz w:val="24"/>
                <w:szCs w:val="24"/>
                <w:lang w:val="lv-LV"/>
              </w:rPr>
            </w:pPr>
          </w:p>
          <w:p w14:paraId="6496781B" w14:textId="13ED1AF9" w:rsidR="00E15651" w:rsidRPr="00E15651" w:rsidRDefault="00E15651">
            <w:pPr>
              <w:pStyle w:val="ListParagraph"/>
              <w:numPr>
                <w:ilvl w:val="0"/>
                <w:numId w:val="9"/>
              </w:numPr>
              <w:ind w:left="339"/>
              <w:rPr>
                <w:rFonts w:ascii="Times New Roman" w:hAnsi="Times New Roman" w:cs="Times New Roman"/>
                <w:sz w:val="24"/>
                <w:szCs w:val="24"/>
                <w:lang w:val="lv-LV"/>
              </w:rPr>
            </w:pPr>
            <w:r>
              <w:rPr>
                <w:rFonts w:ascii="Times New Roman" w:hAnsi="Times New Roman" w:cs="Times New Roman"/>
                <w:sz w:val="24"/>
                <w:szCs w:val="24"/>
                <w:lang w:val="lv-LV"/>
              </w:rPr>
              <w:t>Iespēju robežās a</w:t>
            </w:r>
            <w:r w:rsidRPr="00E15651">
              <w:rPr>
                <w:rFonts w:ascii="Times New Roman" w:hAnsi="Times New Roman" w:cs="Times New Roman"/>
                <w:sz w:val="24"/>
                <w:szCs w:val="24"/>
                <w:lang w:val="lv-LV"/>
              </w:rPr>
              <w:t>tbilstošas mācību vides resursu pilnveidošana</w:t>
            </w:r>
          </w:p>
          <w:p w14:paraId="1C72FE25" w14:textId="77777777" w:rsidR="00F241D3" w:rsidRPr="00E15651" w:rsidRDefault="00F241D3" w:rsidP="00B76394">
            <w:pPr>
              <w:pStyle w:val="ListParagraph"/>
              <w:ind w:left="0"/>
              <w:rPr>
                <w:rFonts w:ascii="Times New Roman" w:hAnsi="Times New Roman" w:cs="Times New Roman"/>
                <w:sz w:val="24"/>
                <w:szCs w:val="24"/>
                <w:lang w:val="lv-LV"/>
              </w:rPr>
            </w:pPr>
          </w:p>
          <w:p w14:paraId="413E6A6E" w14:textId="6CB0A75C" w:rsidR="00FD54ED" w:rsidRPr="00E15651" w:rsidRDefault="00FD54ED" w:rsidP="00B76394">
            <w:pPr>
              <w:pStyle w:val="ListParagraph"/>
              <w:ind w:left="0"/>
              <w:rPr>
                <w:rFonts w:ascii="Times New Roman" w:hAnsi="Times New Roman" w:cs="Times New Roman"/>
                <w:sz w:val="24"/>
                <w:szCs w:val="24"/>
                <w:lang w:val="lv-LV"/>
              </w:rPr>
            </w:pPr>
            <w:r w:rsidRPr="00E15651">
              <w:rPr>
                <w:rFonts w:ascii="Times New Roman" w:hAnsi="Times New Roman" w:cs="Times New Roman"/>
                <w:sz w:val="24"/>
                <w:szCs w:val="24"/>
                <w:lang w:val="lv-LV"/>
              </w:rPr>
              <w:t>-</w:t>
            </w:r>
            <w:r w:rsidR="001742BE">
              <w:rPr>
                <w:rFonts w:ascii="Times New Roman" w:hAnsi="Times New Roman" w:cs="Times New Roman"/>
                <w:sz w:val="24"/>
                <w:szCs w:val="24"/>
                <w:lang w:val="lv-LV"/>
              </w:rPr>
              <w:t xml:space="preserve">    Rīcības plāna sekmīga ieviešana, diferencējot </w:t>
            </w:r>
            <w:r w:rsidR="001F4923">
              <w:rPr>
                <w:rFonts w:ascii="Times New Roman" w:hAnsi="Times New Roman" w:cs="Times New Roman"/>
                <w:sz w:val="24"/>
                <w:szCs w:val="24"/>
                <w:lang w:val="lv-LV"/>
              </w:rPr>
              <w:t>atbilstoši vecumposma īpatnībām</w:t>
            </w:r>
          </w:p>
        </w:tc>
      </w:tr>
      <w:tr w:rsidR="00B22677" w:rsidRPr="00460AB3" w14:paraId="56D134F5" w14:textId="77777777" w:rsidTr="00E678E5">
        <w:tc>
          <w:tcPr>
            <w:tcW w:w="2694" w:type="dxa"/>
          </w:tcPr>
          <w:p w14:paraId="3355C96A" w14:textId="77777777" w:rsidR="00B22677" w:rsidRDefault="00B22677" w:rsidP="00B76394">
            <w:pPr>
              <w:pStyle w:val="ListParagraph"/>
              <w:ind w:left="0"/>
              <w:rPr>
                <w:rFonts w:ascii="Times New Roman" w:hAnsi="Times New Roman" w:cs="Times New Roman"/>
                <w:sz w:val="24"/>
                <w:szCs w:val="24"/>
                <w:lang w:val="lv-LV"/>
              </w:rPr>
            </w:pPr>
          </w:p>
        </w:tc>
        <w:tc>
          <w:tcPr>
            <w:tcW w:w="3520" w:type="dxa"/>
          </w:tcPr>
          <w:p w14:paraId="794D92C4" w14:textId="77777777" w:rsidR="00B22677" w:rsidRDefault="00B22677" w:rsidP="00B76394">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w:t>
            </w:r>
            <w:r w:rsidRPr="00572DA1">
              <w:rPr>
                <w:rFonts w:ascii="Times New Roman" w:hAnsi="Times New Roman" w:cs="Times New Roman"/>
                <w:sz w:val="24"/>
                <w:szCs w:val="24"/>
                <w:u w:val="single"/>
                <w:lang w:val="lv-LV"/>
              </w:rPr>
              <w:t>kvantitatīvi</w:t>
            </w:r>
          </w:p>
          <w:p w14:paraId="48B5DD0B" w14:textId="50115FB8" w:rsidR="00572DA1" w:rsidRPr="00572DA1" w:rsidRDefault="00572DA1" w:rsidP="00572DA1">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Pr="00572DA1">
              <w:rPr>
                <w:rFonts w:ascii="Times New Roman" w:hAnsi="Times New Roman" w:cs="Times New Roman"/>
                <w:sz w:val="24"/>
                <w:szCs w:val="24"/>
                <w:lang w:val="lv-LV"/>
              </w:rPr>
              <w:t xml:space="preserve">Izveidota </w:t>
            </w:r>
            <w:r>
              <w:rPr>
                <w:rFonts w:ascii="Times New Roman" w:hAnsi="Times New Roman" w:cs="Times New Roman"/>
                <w:sz w:val="24"/>
                <w:szCs w:val="24"/>
                <w:lang w:val="lv-LV"/>
              </w:rPr>
              <w:t>viena</w:t>
            </w:r>
            <w:r w:rsidRPr="00572DA1">
              <w:rPr>
                <w:rFonts w:ascii="Times New Roman" w:hAnsi="Times New Roman" w:cs="Times New Roman"/>
                <w:sz w:val="24"/>
                <w:szCs w:val="24"/>
                <w:lang w:val="lv-LV"/>
              </w:rPr>
              <w:t xml:space="preserve"> sistēma, kuras ietvaros ikviens izglītojamais var iegūt </w:t>
            </w:r>
            <w:r w:rsidRPr="00572DA1">
              <w:rPr>
                <w:rFonts w:ascii="Times New Roman" w:hAnsi="Times New Roman" w:cs="Times New Roman"/>
                <w:sz w:val="24"/>
                <w:szCs w:val="24"/>
                <w:lang w:val="lv-LV"/>
              </w:rPr>
              <w:lastRenderedPageBreak/>
              <w:t>atzinību par skolas vērtību īstenošanu ikdienas darbā</w:t>
            </w:r>
          </w:p>
          <w:p w14:paraId="34EDF078" w14:textId="5B7F4B69" w:rsidR="00572DA1" w:rsidRDefault="00572DA1" w:rsidP="00572DA1">
            <w:pPr>
              <w:pStyle w:val="ListParagraph"/>
              <w:ind w:left="0"/>
              <w:rPr>
                <w:rFonts w:ascii="Times New Roman" w:hAnsi="Times New Roman" w:cs="Times New Roman"/>
                <w:sz w:val="24"/>
                <w:szCs w:val="24"/>
                <w:lang w:val="lv-LV"/>
              </w:rPr>
            </w:pPr>
            <w:r w:rsidRPr="00572DA1">
              <w:rPr>
                <w:rFonts w:ascii="Times New Roman" w:hAnsi="Times New Roman" w:cs="Times New Roman"/>
                <w:sz w:val="24"/>
                <w:szCs w:val="24"/>
                <w:lang w:val="lv-LV"/>
              </w:rPr>
              <w:t>2</w:t>
            </w:r>
            <w:r>
              <w:rPr>
                <w:rFonts w:ascii="Times New Roman" w:hAnsi="Times New Roman" w:cs="Times New Roman"/>
                <w:sz w:val="24"/>
                <w:szCs w:val="24"/>
                <w:lang w:val="lv-LV"/>
              </w:rPr>
              <w:t>)</w:t>
            </w:r>
            <w:r w:rsidRPr="00572DA1">
              <w:rPr>
                <w:rFonts w:ascii="Times New Roman" w:hAnsi="Times New Roman" w:cs="Times New Roman"/>
                <w:sz w:val="24"/>
                <w:szCs w:val="24"/>
                <w:lang w:val="lv-LV"/>
              </w:rPr>
              <w:t xml:space="preserve"> Kopīgo pasākumu skaits ar vecākiem</w:t>
            </w:r>
          </w:p>
          <w:p w14:paraId="3D7CF427" w14:textId="77777777" w:rsidR="00572DA1" w:rsidRPr="00572DA1" w:rsidRDefault="00572DA1" w:rsidP="00572DA1">
            <w:pPr>
              <w:pStyle w:val="ListParagraph"/>
              <w:ind w:left="0"/>
              <w:rPr>
                <w:rFonts w:ascii="Times New Roman" w:hAnsi="Times New Roman" w:cs="Times New Roman"/>
                <w:sz w:val="24"/>
                <w:szCs w:val="24"/>
                <w:lang w:val="lv-LV"/>
              </w:rPr>
            </w:pPr>
          </w:p>
          <w:p w14:paraId="272F0C07" w14:textId="47B898F3" w:rsidR="00572DA1" w:rsidRDefault="00572DA1" w:rsidP="00572DA1">
            <w:pPr>
              <w:pStyle w:val="ListParagraph"/>
              <w:ind w:left="0"/>
              <w:rPr>
                <w:rFonts w:ascii="Times New Roman" w:hAnsi="Times New Roman" w:cs="Times New Roman"/>
                <w:sz w:val="24"/>
                <w:szCs w:val="24"/>
                <w:lang w:val="lv-LV"/>
              </w:rPr>
            </w:pPr>
            <w:r w:rsidRPr="00572DA1">
              <w:rPr>
                <w:rFonts w:ascii="Times New Roman" w:hAnsi="Times New Roman" w:cs="Times New Roman"/>
                <w:sz w:val="24"/>
                <w:szCs w:val="24"/>
                <w:lang w:val="lv-LV"/>
              </w:rPr>
              <w:t>3</w:t>
            </w:r>
            <w:r>
              <w:rPr>
                <w:rFonts w:ascii="Times New Roman" w:hAnsi="Times New Roman" w:cs="Times New Roman"/>
                <w:sz w:val="24"/>
                <w:szCs w:val="24"/>
                <w:lang w:val="lv-LV"/>
              </w:rPr>
              <w:t>)</w:t>
            </w:r>
            <w:r w:rsidRPr="00572DA1">
              <w:rPr>
                <w:rFonts w:ascii="Times New Roman" w:hAnsi="Times New Roman" w:cs="Times New Roman"/>
                <w:sz w:val="24"/>
                <w:szCs w:val="24"/>
                <w:lang w:val="lv-LV"/>
              </w:rPr>
              <w:t xml:space="preserve"> Veiktie drošības pasākumi skolā</w:t>
            </w:r>
          </w:p>
          <w:p w14:paraId="0FD06DCF" w14:textId="77777777" w:rsidR="00572DA1" w:rsidRPr="00572DA1" w:rsidRDefault="00572DA1" w:rsidP="00572DA1">
            <w:pPr>
              <w:pStyle w:val="ListParagraph"/>
              <w:ind w:left="0"/>
              <w:rPr>
                <w:rFonts w:ascii="Times New Roman" w:hAnsi="Times New Roman" w:cs="Times New Roman"/>
                <w:sz w:val="24"/>
                <w:szCs w:val="24"/>
                <w:lang w:val="lv-LV"/>
              </w:rPr>
            </w:pPr>
          </w:p>
          <w:p w14:paraId="52ED399D" w14:textId="45014175" w:rsidR="00572DA1" w:rsidRDefault="00572DA1" w:rsidP="00572DA1">
            <w:pPr>
              <w:pStyle w:val="ListParagraph"/>
              <w:ind w:left="0"/>
              <w:rPr>
                <w:rFonts w:ascii="Times New Roman" w:hAnsi="Times New Roman" w:cs="Times New Roman"/>
                <w:sz w:val="24"/>
                <w:szCs w:val="24"/>
                <w:lang w:val="lv-LV"/>
              </w:rPr>
            </w:pPr>
            <w:r w:rsidRPr="00572DA1">
              <w:rPr>
                <w:rFonts w:ascii="Times New Roman" w:hAnsi="Times New Roman" w:cs="Times New Roman"/>
                <w:sz w:val="24"/>
                <w:szCs w:val="24"/>
                <w:lang w:val="lv-LV"/>
              </w:rPr>
              <w:t>4</w:t>
            </w:r>
            <w:r>
              <w:rPr>
                <w:rFonts w:ascii="Times New Roman" w:hAnsi="Times New Roman" w:cs="Times New Roman"/>
                <w:sz w:val="24"/>
                <w:szCs w:val="24"/>
                <w:lang w:val="lv-LV"/>
              </w:rPr>
              <w:t>)</w:t>
            </w:r>
            <w:r w:rsidRPr="00572DA1">
              <w:rPr>
                <w:rFonts w:ascii="Times New Roman" w:hAnsi="Times New Roman" w:cs="Times New Roman"/>
                <w:sz w:val="24"/>
                <w:szCs w:val="24"/>
                <w:lang w:val="lv-LV"/>
              </w:rPr>
              <w:t xml:space="preserve"> Bērnu skaits iekļaujošajā izglītībā</w:t>
            </w:r>
          </w:p>
          <w:p w14:paraId="5C3905B6" w14:textId="77777777" w:rsidR="00572DA1" w:rsidRPr="00572DA1" w:rsidRDefault="00572DA1" w:rsidP="00572DA1">
            <w:pPr>
              <w:pStyle w:val="ListParagraph"/>
              <w:ind w:left="0"/>
              <w:rPr>
                <w:rFonts w:ascii="Times New Roman" w:hAnsi="Times New Roman" w:cs="Times New Roman"/>
                <w:sz w:val="24"/>
                <w:szCs w:val="24"/>
                <w:lang w:val="lv-LV"/>
              </w:rPr>
            </w:pPr>
          </w:p>
          <w:p w14:paraId="71C82A67" w14:textId="58A5998E" w:rsidR="00572DA1" w:rsidRDefault="00572DA1" w:rsidP="00572DA1">
            <w:pPr>
              <w:rPr>
                <w:rFonts w:ascii="Times New Roman" w:hAnsi="Times New Roman" w:cs="Times New Roman"/>
                <w:sz w:val="24"/>
                <w:szCs w:val="24"/>
                <w:lang w:val="lv-LV"/>
              </w:rPr>
            </w:pPr>
            <w:r w:rsidRPr="00572DA1">
              <w:rPr>
                <w:rFonts w:ascii="Times New Roman" w:hAnsi="Times New Roman" w:cs="Times New Roman"/>
                <w:sz w:val="24"/>
                <w:szCs w:val="24"/>
                <w:lang w:val="lv-LV"/>
              </w:rPr>
              <w:t>5</w:t>
            </w:r>
            <w:r>
              <w:rPr>
                <w:rFonts w:ascii="Times New Roman" w:hAnsi="Times New Roman" w:cs="Times New Roman"/>
                <w:sz w:val="24"/>
                <w:szCs w:val="24"/>
                <w:lang w:val="lv-LV"/>
              </w:rPr>
              <w:t>)</w:t>
            </w:r>
            <w:r w:rsidRPr="00572DA1">
              <w:rPr>
                <w:rFonts w:ascii="Times New Roman" w:hAnsi="Times New Roman" w:cs="Times New Roman"/>
                <w:sz w:val="24"/>
                <w:szCs w:val="24"/>
                <w:lang w:val="lv-LV"/>
              </w:rPr>
              <w:t xml:space="preserve"> Veikto remontdarbu un klašu vides labiekārtošanas, metodisko materiālu skaits</w:t>
            </w:r>
          </w:p>
          <w:p w14:paraId="6400AFE8" w14:textId="77777777" w:rsidR="00572DA1" w:rsidRPr="00572DA1" w:rsidRDefault="00572DA1" w:rsidP="00572DA1">
            <w:pPr>
              <w:rPr>
                <w:rFonts w:ascii="Times New Roman" w:hAnsi="Times New Roman" w:cs="Times New Roman"/>
                <w:sz w:val="24"/>
                <w:szCs w:val="24"/>
                <w:lang w:val="lv-LV"/>
              </w:rPr>
            </w:pPr>
          </w:p>
          <w:p w14:paraId="7D1CAF70" w14:textId="0852270F" w:rsidR="00572DA1" w:rsidRPr="00572DA1" w:rsidRDefault="00572DA1" w:rsidP="00572DA1">
            <w:pPr>
              <w:pStyle w:val="ListParagraph"/>
              <w:ind w:left="0"/>
              <w:rPr>
                <w:rFonts w:ascii="Times New Roman" w:hAnsi="Times New Roman" w:cs="Times New Roman"/>
                <w:sz w:val="24"/>
                <w:szCs w:val="24"/>
                <w:lang w:val="lv-LV"/>
              </w:rPr>
            </w:pPr>
            <w:r w:rsidRPr="00572DA1">
              <w:rPr>
                <w:rFonts w:ascii="Times New Roman" w:hAnsi="Times New Roman" w:cs="Times New Roman"/>
                <w:sz w:val="24"/>
                <w:szCs w:val="24"/>
                <w:lang w:val="lv-LV"/>
              </w:rPr>
              <w:t>6</w:t>
            </w:r>
            <w:r>
              <w:rPr>
                <w:rFonts w:ascii="Times New Roman" w:hAnsi="Times New Roman" w:cs="Times New Roman"/>
                <w:sz w:val="24"/>
                <w:szCs w:val="24"/>
                <w:lang w:val="lv-LV"/>
              </w:rPr>
              <w:t>)</w:t>
            </w:r>
            <w:r w:rsidRPr="00572DA1">
              <w:rPr>
                <w:rFonts w:ascii="Times New Roman" w:hAnsi="Times New Roman" w:cs="Times New Roman"/>
                <w:sz w:val="24"/>
                <w:szCs w:val="24"/>
                <w:lang w:val="lv-LV"/>
              </w:rPr>
              <w:t xml:space="preserve"> Sniegtās informācijas par skolu izvērtējums </w:t>
            </w:r>
            <w:r>
              <w:rPr>
                <w:rFonts w:ascii="Times New Roman" w:hAnsi="Times New Roman" w:cs="Times New Roman"/>
                <w:sz w:val="24"/>
                <w:szCs w:val="24"/>
                <w:lang w:val="lv-LV"/>
              </w:rPr>
              <w:t>–</w:t>
            </w:r>
            <w:r w:rsidRPr="00572DA1">
              <w:rPr>
                <w:rFonts w:ascii="Times New Roman" w:hAnsi="Times New Roman" w:cs="Times New Roman"/>
                <w:sz w:val="24"/>
                <w:szCs w:val="24"/>
                <w:lang w:val="lv-LV"/>
              </w:rPr>
              <w:t xml:space="preserve"> skaits</w:t>
            </w:r>
            <w:r>
              <w:rPr>
                <w:rFonts w:ascii="Times New Roman" w:hAnsi="Times New Roman" w:cs="Times New Roman"/>
                <w:sz w:val="24"/>
                <w:szCs w:val="24"/>
                <w:lang w:val="lv-LV"/>
              </w:rPr>
              <w:t xml:space="preserve"> </w:t>
            </w:r>
          </w:p>
        </w:tc>
        <w:tc>
          <w:tcPr>
            <w:tcW w:w="3142" w:type="dxa"/>
          </w:tcPr>
          <w:p w14:paraId="5B924702" w14:textId="06BD489F" w:rsidR="00B22677" w:rsidRDefault="008A6EDE" w:rsidP="00B76394">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Iedibināt tradīciju, izsakot labo darbu veicējus skolas svētbrīžos gan ar piemēru, gan mutiski, gan arī ar praktisku apbalvojumu. Izstrādāt sistēmu par atzinību tieši ikdienas darbā</w:t>
            </w:r>
          </w:p>
          <w:p w14:paraId="40C94E3A" w14:textId="77777777" w:rsidR="008A6EDE" w:rsidRDefault="008A6EDE" w:rsidP="00B76394">
            <w:pPr>
              <w:pStyle w:val="ListParagraph"/>
              <w:ind w:left="0"/>
              <w:rPr>
                <w:rFonts w:ascii="Times New Roman" w:hAnsi="Times New Roman" w:cs="Times New Roman"/>
                <w:sz w:val="24"/>
                <w:szCs w:val="24"/>
                <w:lang w:val="lv-LV"/>
              </w:rPr>
            </w:pPr>
          </w:p>
          <w:p w14:paraId="7D90B257" w14:textId="06DD3376" w:rsidR="008A6EDE" w:rsidRDefault="008A6EDE" w:rsidP="00B76394">
            <w:pPr>
              <w:pStyle w:val="ListParagraph"/>
              <w:ind w:left="0"/>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 </w:t>
            </w:r>
            <w:r>
              <w:rPr>
                <w:rFonts w:ascii="Times New Roman" w:eastAsia="Times New Roman" w:hAnsi="Times New Roman" w:cs="Times New Roman"/>
                <w:color w:val="414142"/>
                <w:sz w:val="24"/>
                <w:szCs w:val="24"/>
                <w:lang w:val="lv-LV"/>
              </w:rPr>
              <w:t>Regulāras pārrunas un informācijas apmaiņa ar izglītojamā vecākiem</w:t>
            </w:r>
            <w:r w:rsidR="00E4521C">
              <w:rPr>
                <w:rFonts w:ascii="Times New Roman" w:eastAsia="Times New Roman" w:hAnsi="Times New Roman" w:cs="Times New Roman"/>
                <w:color w:val="414142"/>
                <w:sz w:val="24"/>
                <w:szCs w:val="24"/>
                <w:lang w:val="lv-LV"/>
              </w:rPr>
              <w:t>. Lielāku uzmanību pievērst vecākiem, kas neiesaistās nevienā aktivitātē</w:t>
            </w:r>
          </w:p>
          <w:p w14:paraId="65373A89" w14:textId="77777777" w:rsidR="008A6EDE" w:rsidRDefault="008A6EDE" w:rsidP="00B76394">
            <w:pPr>
              <w:pStyle w:val="ListParagraph"/>
              <w:ind w:left="0"/>
              <w:rPr>
                <w:rFonts w:ascii="Times New Roman" w:hAnsi="Times New Roman" w:cs="Times New Roman"/>
                <w:sz w:val="24"/>
                <w:szCs w:val="24"/>
                <w:lang w:val="lv-LV"/>
              </w:rPr>
            </w:pPr>
          </w:p>
          <w:p w14:paraId="6FEDF09B" w14:textId="77777777" w:rsidR="008A6EDE" w:rsidRDefault="008A6EDE" w:rsidP="00B76394">
            <w:pPr>
              <w:pStyle w:val="ListParagraph"/>
              <w:ind w:left="0"/>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 </w:t>
            </w:r>
            <w:r>
              <w:rPr>
                <w:rFonts w:ascii="Times New Roman" w:eastAsia="Times New Roman" w:hAnsi="Times New Roman" w:cs="Times New Roman"/>
                <w:color w:val="414142"/>
                <w:sz w:val="24"/>
                <w:szCs w:val="24"/>
                <w:lang w:val="lv-LV"/>
              </w:rPr>
              <w:t>Regulāra pārraudzība un pārrunas ar izglītojamajiem</w:t>
            </w:r>
          </w:p>
          <w:p w14:paraId="71ED0C18" w14:textId="77777777" w:rsidR="00E4521C" w:rsidRDefault="00E4521C" w:rsidP="00B76394">
            <w:pPr>
              <w:pStyle w:val="ListParagraph"/>
              <w:ind w:left="0"/>
              <w:rPr>
                <w:rFonts w:ascii="Times New Roman" w:hAnsi="Times New Roman" w:cs="Times New Roman"/>
                <w:sz w:val="24"/>
                <w:szCs w:val="24"/>
                <w:lang w:val="lv-LV"/>
              </w:rPr>
            </w:pPr>
          </w:p>
          <w:p w14:paraId="508343E9" w14:textId="7FA6814B" w:rsidR="00E4521C" w:rsidRDefault="00E4521C" w:rsidP="00B76394">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1B4A06" w:rsidRPr="001B4A06">
              <w:rPr>
                <w:rFonts w:ascii="Times New Roman" w:hAnsi="Times New Roman" w:cs="Times New Roman"/>
                <w:sz w:val="24"/>
                <w:szCs w:val="24"/>
                <w:lang w:val="lv-LV"/>
              </w:rPr>
              <w:t>Nepieciešamība apzināt atbalstošās lekcijas izglītojamajiem par drošību, cilvēku dažādību un savstarpējo pieņemšanu, veselību, uzaicinot vieslektorus</w:t>
            </w:r>
          </w:p>
        </w:tc>
      </w:tr>
    </w:tbl>
    <w:p w14:paraId="4456500F" w14:textId="77777777" w:rsidR="00B22677" w:rsidRPr="00711351" w:rsidRDefault="00B22677" w:rsidP="00711351">
      <w:pPr>
        <w:spacing w:after="0" w:line="240" w:lineRule="auto"/>
        <w:rPr>
          <w:rFonts w:ascii="Times New Roman" w:hAnsi="Times New Roman" w:cs="Times New Roman"/>
          <w:sz w:val="24"/>
          <w:szCs w:val="24"/>
          <w:lang w:val="lv-LV"/>
        </w:rPr>
      </w:pPr>
    </w:p>
    <w:p w14:paraId="3E4A29F7" w14:textId="77777777" w:rsidR="00B22677" w:rsidRPr="00586834" w:rsidRDefault="00B22677">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46A0A418" w:rsidR="00B22677" w:rsidRDefault="00B22677">
      <w:pPr>
        <w:pStyle w:val="ListParagraph"/>
        <w:numPr>
          <w:ilvl w:val="1"/>
          <w:numId w:val="4"/>
        </w:numPr>
        <w:spacing w:after="0" w:line="240" w:lineRule="auto"/>
        <w:ind w:left="426"/>
        <w:jc w:val="both"/>
        <w:rPr>
          <w:rFonts w:ascii="Times New Roman" w:hAnsi="Times New Roman" w:cs="Times New Roman"/>
          <w:sz w:val="24"/>
          <w:szCs w:val="24"/>
          <w:lang w:val="lv-LV"/>
        </w:rPr>
      </w:pPr>
      <w:bookmarkStart w:id="0" w:name="_Hlk145503647"/>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B8EABDF"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41C9F1DD" w14:textId="77777777" w:rsidTr="00B76394">
        <w:tc>
          <w:tcPr>
            <w:tcW w:w="4607" w:type="dxa"/>
          </w:tcPr>
          <w:p w14:paraId="4B645C6F" w14:textId="77777777" w:rsidR="00B22677" w:rsidRPr="0095033A" w:rsidRDefault="00B22677" w:rsidP="00B76394">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43AE0AB" w14:textId="77777777" w:rsidR="00B22677" w:rsidRPr="0095033A" w:rsidRDefault="00B22677" w:rsidP="00B76394">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460AB3" w14:paraId="1B409E17" w14:textId="77777777" w:rsidTr="00B76394">
        <w:tc>
          <w:tcPr>
            <w:tcW w:w="4607" w:type="dxa"/>
          </w:tcPr>
          <w:p w14:paraId="413057D6" w14:textId="77777777" w:rsidR="009C7C50" w:rsidRDefault="009C7C50"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Ir padarīts liels darbs Karjeras izglītībā:</w:t>
            </w:r>
          </w:p>
          <w:p w14:paraId="7B507AC8" w14:textId="73096A70" w:rsidR="00B22677" w:rsidRPr="009C7C50" w:rsidRDefault="009C7C50" w:rsidP="009C7C50">
            <w:p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18 </w:t>
            </w:r>
            <w:r w:rsidRPr="009C7C50">
              <w:rPr>
                <w:rFonts w:ascii="Times New Roman" w:eastAsia="Times New Roman" w:hAnsi="Times New Roman" w:cs="Times New Roman"/>
                <w:color w:val="414142"/>
                <w:sz w:val="24"/>
                <w:szCs w:val="24"/>
                <w:lang w:val="lv-LV"/>
              </w:rPr>
              <w:t>k</w:t>
            </w:r>
            <w:r w:rsidR="00D44A54" w:rsidRPr="009C7C50">
              <w:rPr>
                <w:rFonts w:ascii="Times New Roman" w:eastAsia="Times New Roman" w:hAnsi="Times New Roman" w:cs="Times New Roman"/>
                <w:color w:val="414142"/>
                <w:sz w:val="24"/>
                <w:szCs w:val="24"/>
                <w:lang w:val="lv-LV"/>
              </w:rPr>
              <w:t>la</w:t>
            </w:r>
            <w:r w:rsidRPr="009C7C50">
              <w:rPr>
                <w:rFonts w:ascii="Times New Roman" w:eastAsia="Times New Roman" w:hAnsi="Times New Roman" w:cs="Times New Roman"/>
                <w:color w:val="414142"/>
                <w:sz w:val="24"/>
                <w:szCs w:val="24"/>
                <w:lang w:val="lv-LV"/>
              </w:rPr>
              <w:t xml:space="preserve">ses </w:t>
            </w:r>
            <w:r w:rsidR="00D44A54" w:rsidRPr="009C7C50">
              <w:rPr>
                <w:rFonts w:ascii="Times New Roman" w:eastAsia="Times New Roman" w:hAnsi="Times New Roman" w:cs="Times New Roman"/>
                <w:color w:val="414142"/>
                <w:sz w:val="24"/>
                <w:szCs w:val="24"/>
                <w:lang w:val="lv-LV"/>
              </w:rPr>
              <w:t>stundas</w:t>
            </w:r>
            <w:r w:rsidRPr="009C7C50">
              <w:rPr>
                <w:rFonts w:ascii="Times New Roman" w:eastAsia="Times New Roman" w:hAnsi="Times New Roman" w:cs="Times New Roman"/>
                <w:color w:val="414142"/>
                <w:sz w:val="24"/>
                <w:szCs w:val="24"/>
                <w:lang w:val="lv-LV"/>
              </w:rPr>
              <w:t xml:space="preserve"> nākotnes profesijām, konkursi, pēcpusdienas, profesiju dienas (“Krāsainā nedēļa”), viktorīnas, tikšanās (ar rakstnieci Inesi Valteri), tiešsaistes diskusija “Kāda varētu būt mana profesija”(19.10.22.), sociālo zinību stunda</w:t>
            </w:r>
            <w:r>
              <w:rPr>
                <w:rFonts w:ascii="Times New Roman" w:eastAsia="Times New Roman" w:hAnsi="Times New Roman" w:cs="Times New Roman"/>
                <w:color w:val="414142"/>
                <w:sz w:val="24"/>
                <w:szCs w:val="24"/>
                <w:lang w:val="lv-LV"/>
              </w:rPr>
              <w:t xml:space="preserve">s par </w:t>
            </w:r>
            <w:r w:rsidRPr="009C7C50">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u</w:t>
            </w:r>
            <w:r w:rsidRPr="009C7C50">
              <w:rPr>
                <w:rFonts w:ascii="Times New Roman" w:eastAsia="Times New Roman" w:hAnsi="Times New Roman" w:cs="Times New Roman"/>
                <w:color w:val="414142"/>
                <w:sz w:val="24"/>
                <w:szCs w:val="24"/>
                <w:lang w:val="lv-LV"/>
              </w:rPr>
              <w:t xml:space="preserve">zņēmējdarbība </w:t>
            </w:r>
            <w:r>
              <w:rPr>
                <w:rFonts w:ascii="Times New Roman" w:eastAsia="Times New Roman" w:hAnsi="Times New Roman" w:cs="Times New Roman"/>
                <w:color w:val="414142"/>
                <w:sz w:val="24"/>
                <w:szCs w:val="24"/>
                <w:lang w:val="lv-LV"/>
              </w:rPr>
              <w:t>(piem.,</w:t>
            </w:r>
            <w:r w:rsidRPr="009C7C50">
              <w:rPr>
                <w:rFonts w:ascii="Times New Roman" w:eastAsia="Times New Roman" w:hAnsi="Times New Roman" w:cs="Times New Roman"/>
                <w:color w:val="414142"/>
                <w:sz w:val="24"/>
                <w:szCs w:val="24"/>
                <w:lang w:val="lv-LV"/>
              </w:rPr>
              <w:t xml:space="preserve"> uzņēmuma PLŪKT vadītāju </w:t>
            </w:r>
            <w:proofErr w:type="spellStart"/>
            <w:r w:rsidRPr="009C7C50">
              <w:rPr>
                <w:rFonts w:ascii="Times New Roman" w:eastAsia="Times New Roman" w:hAnsi="Times New Roman" w:cs="Times New Roman"/>
                <w:color w:val="414142"/>
                <w:sz w:val="24"/>
                <w:szCs w:val="24"/>
                <w:lang w:val="lv-LV"/>
              </w:rPr>
              <w:t>M.Lieplapu</w:t>
            </w:r>
            <w:proofErr w:type="spellEnd"/>
            <w:r>
              <w:rPr>
                <w:rFonts w:ascii="Times New Roman" w:eastAsia="Times New Roman" w:hAnsi="Times New Roman" w:cs="Times New Roman"/>
                <w:color w:val="414142"/>
                <w:sz w:val="24"/>
                <w:szCs w:val="24"/>
                <w:lang w:val="lv-LV"/>
              </w:rPr>
              <w:t>), tikšanās ar misionāriem u.c.</w:t>
            </w:r>
          </w:p>
        </w:tc>
        <w:tc>
          <w:tcPr>
            <w:tcW w:w="4607" w:type="dxa"/>
          </w:tcPr>
          <w:p w14:paraId="4E062D5C" w14:textId="77777777" w:rsidR="00B22677" w:rsidRDefault="009C7C50"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ekskursijas uz uzņēmumiem - </w:t>
            </w:r>
            <w:r w:rsidRPr="00B83642">
              <w:rPr>
                <w:rFonts w:ascii="Times New Roman" w:eastAsia="Times New Roman" w:hAnsi="Times New Roman" w:cs="Times New Roman"/>
                <w:color w:val="414142"/>
                <w:sz w:val="24"/>
                <w:szCs w:val="24"/>
                <w:lang w:val="lv-LV"/>
              </w:rPr>
              <w:t>Finanšu laboratorij</w:t>
            </w:r>
            <w:r>
              <w:rPr>
                <w:rFonts w:ascii="Times New Roman" w:eastAsia="Times New Roman" w:hAnsi="Times New Roman" w:cs="Times New Roman"/>
                <w:color w:val="414142"/>
                <w:sz w:val="24"/>
                <w:szCs w:val="24"/>
                <w:lang w:val="lv-LV"/>
              </w:rPr>
              <w:t>ām, plašāk iesaistīt vecākus profesijām informatīvajā un praktiskajā sadarbībā</w:t>
            </w:r>
            <w:r w:rsidR="00FF57D9">
              <w:rPr>
                <w:rFonts w:ascii="Times New Roman" w:eastAsia="Times New Roman" w:hAnsi="Times New Roman" w:cs="Times New Roman"/>
                <w:color w:val="414142"/>
                <w:sz w:val="24"/>
                <w:szCs w:val="24"/>
                <w:lang w:val="lv-LV"/>
              </w:rPr>
              <w:t>.</w:t>
            </w:r>
          </w:p>
          <w:p w14:paraId="59834024" w14:textId="0790D057" w:rsidR="00FF57D9" w:rsidRPr="008477FF" w:rsidRDefault="00FF57D9"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Mācīšanās paraduma veidošana, kas attiecas gan uz to, ko izglītojamais dara, gan jaunu, radoši ideju apgūšana un prasme no jauna iegūto patstāvīgai pielietošanai ikdienas situācijās</w:t>
            </w:r>
          </w:p>
        </w:tc>
      </w:tr>
      <w:tr w:rsidR="00B22677" w:rsidRPr="00DB7F22" w14:paraId="3D4AA28B" w14:textId="77777777" w:rsidTr="00B76394">
        <w:tc>
          <w:tcPr>
            <w:tcW w:w="4607" w:type="dxa"/>
          </w:tcPr>
          <w:p w14:paraId="18FD993F" w14:textId="3479A892" w:rsidR="00B22677" w:rsidRPr="008477FF" w:rsidRDefault="000629C1"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Karjeras konsultanta darba uzsākšana, individuālo konsultāciju sniegšana, kā arī skolotāju iesaistīšanās sava mācību priekšmeta popularizēšanā</w:t>
            </w:r>
          </w:p>
        </w:tc>
        <w:tc>
          <w:tcPr>
            <w:tcW w:w="4607" w:type="dxa"/>
          </w:tcPr>
          <w:p w14:paraId="4AB3F872" w14:textId="77777777" w:rsidR="00B22677" w:rsidRDefault="000629C1"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Informatīvi stendi, materiāli par profesijām, karjeras iespējām</w:t>
            </w:r>
            <w:r w:rsidR="00F75488">
              <w:rPr>
                <w:rFonts w:ascii="Times New Roman" w:eastAsia="Times New Roman" w:hAnsi="Times New Roman" w:cs="Times New Roman"/>
                <w:color w:val="414142"/>
                <w:sz w:val="24"/>
                <w:szCs w:val="24"/>
                <w:lang w:val="lv-LV"/>
              </w:rPr>
              <w:t>.</w:t>
            </w:r>
          </w:p>
          <w:p w14:paraId="53ECC4E7" w14:textId="58E594DD" w:rsidR="00F75488" w:rsidRPr="008477FF" w:rsidRDefault="00F75488"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Spēju un iespēju samērošana</w:t>
            </w:r>
          </w:p>
        </w:tc>
      </w:tr>
      <w:tr w:rsidR="00B22677" w:rsidRPr="00460AB3" w14:paraId="720D9D99" w14:textId="77777777" w:rsidTr="001F4923">
        <w:trPr>
          <w:trHeight w:val="3960"/>
        </w:trPr>
        <w:tc>
          <w:tcPr>
            <w:tcW w:w="4607" w:type="dxa"/>
          </w:tcPr>
          <w:p w14:paraId="734A730D" w14:textId="04BA99E9" w:rsidR="00B22677" w:rsidRPr="00FD54ED" w:rsidRDefault="00E4521C" w:rsidP="00E4521C">
            <w:pPr>
              <w:spacing w:before="40" w:after="360"/>
              <w:ind w:right="-24"/>
              <w:rPr>
                <w:rFonts w:ascii="Times New Roman" w:hAnsi="Times New Roman" w:cs="Times New Roman"/>
                <w:sz w:val="24"/>
                <w:szCs w:val="24"/>
                <w:lang w:val="lv-LV"/>
              </w:rPr>
            </w:pPr>
            <w:r w:rsidRPr="00FD54ED">
              <w:rPr>
                <w:rFonts w:ascii="Times New Roman" w:eastAsia="Times New Roman" w:hAnsi="Times New Roman" w:cs="Times New Roman"/>
                <w:color w:val="414142"/>
                <w:sz w:val="24"/>
                <w:szCs w:val="24"/>
                <w:lang w:val="lv-LV"/>
              </w:rPr>
              <w:lastRenderedPageBreak/>
              <w:t xml:space="preserve">Prieks par sabiedrībā zināmiem un sava aroda veiksmīgiem profesionāļiem, kuri absolvējuši mūsu skolu: lielākais skaits strādā pedagoģijā un teoloģijā (30), seko speciālisti medicīnā un biomedicīnā (12), </w:t>
            </w:r>
            <w:r w:rsidRPr="00FD54ED">
              <w:rPr>
                <w:rFonts w:ascii="Times New Roman" w:hAnsi="Times New Roman" w:cs="Times New Roman"/>
                <w:sz w:val="24"/>
                <w:szCs w:val="24"/>
                <w:lang w:val="lv-LV"/>
              </w:rPr>
              <w:t xml:space="preserve">Finanšu menedžments, Biznesa vadība, Ekonomika un vadība un muitas un nodokļu administrēšana (11), </w:t>
            </w:r>
            <w:r w:rsidR="001B4A06" w:rsidRPr="00FD54ED">
              <w:rPr>
                <w:rFonts w:ascii="Times New Roman" w:hAnsi="Times New Roman" w:cs="Times New Roman"/>
                <w:sz w:val="24"/>
                <w:szCs w:val="24"/>
                <w:lang w:val="lv-LV"/>
              </w:rPr>
              <w:t xml:space="preserve">filoloģija un modernās valodas (10), jurispudence un policija utt. Vadošie darbinieki arī Latvijas Nacionālajā teātrī un Latvijas Nacionālajā Operas un Baleta teātrī. </w:t>
            </w:r>
            <w:r w:rsidR="00BF20EA">
              <w:rPr>
                <w:rFonts w:ascii="Times New Roman" w:hAnsi="Times New Roman" w:cs="Times New Roman"/>
                <w:sz w:val="24"/>
                <w:szCs w:val="24"/>
                <w:lang w:val="lv-LV"/>
              </w:rPr>
              <w:t xml:space="preserve">Skolas absolventi strādā par prezidenta Kancelejā un Ārlietu ministrijā. </w:t>
            </w:r>
            <w:r w:rsidR="001B4A06" w:rsidRPr="00FD54ED">
              <w:rPr>
                <w:rFonts w:ascii="Times New Roman" w:hAnsi="Times New Roman" w:cs="Times New Roman"/>
                <w:sz w:val="24"/>
                <w:szCs w:val="24"/>
                <w:lang w:val="lv-LV"/>
              </w:rPr>
              <w:t>Daudzi sasnieguši atzinību arī starptautiskajā arēnā.</w:t>
            </w:r>
          </w:p>
        </w:tc>
        <w:tc>
          <w:tcPr>
            <w:tcW w:w="4607" w:type="dxa"/>
          </w:tcPr>
          <w:p w14:paraId="0A2CC1A5" w14:textId="6414F5D1" w:rsidR="00B22677" w:rsidRPr="008477FF" w:rsidRDefault="001B4A06"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Pēdējos mācību gadu noslēgumos esam novērojuši pozitīvu tendenci absolventiem turpinot izglītību praktiskajā uzņēmējdarbībā, tādēļ arī nolēmām to vēl vairāk īstenot kā skolas prioritāti</w:t>
            </w:r>
          </w:p>
        </w:tc>
      </w:tr>
    </w:tbl>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1C95D478" w14:textId="77777777" w:rsidTr="00B76394">
        <w:tc>
          <w:tcPr>
            <w:tcW w:w="4607" w:type="dxa"/>
          </w:tcPr>
          <w:p w14:paraId="1F20479E" w14:textId="77777777" w:rsidR="00B22677" w:rsidRPr="0095033A" w:rsidRDefault="00B22677" w:rsidP="00B76394">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46833BE" w14:textId="77777777" w:rsidR="00B22677" w:rsidRPr="0095033A" w:rsidRDefault="00B22677" w:rsidP="00B76394">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460AB3" w14:paraId="76FF9650" w14:textId="77777777" w:rsidTr="00B76394">
        <w:tc>
          <w:tcPr>
            <w:tcW w:w="4607" w:type="dxa"/>
          </w:tcPr>
          <w:p w14:paraId="3B04CE45" w14:textId="2454B460" w:rsidR="00B22677" w:rsidRPr="008477FF" w:rsidRDefault="00FD3F17"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Iekļaujošās izglītības sekmīga īstenošana, apgūstot, papildinot un padziļinot pedagogu profesionālo kompetenci un skolas sabiedrības atvērtību šiem jautājumiem</w:t>
            </w:r>
          </w:p>
        </w:tc>
        <w:tc>
          <w:tcPr>
            <w:tcW w:w="4607" w:type="dxa"/>
          </w:tcPr>
          <w:p w14:paraId="3CAFBA7D" w14:textId="77777777" w:rsidR="00B22677" w:rsidRDefault="00FD3F17"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iesākto kopā ar papildināto Atbalsta personāla speciālistiem. </w:t>
            </w:r>
          </w:p>
          <w:p w14:paraId="4269FC44" w14:textId="6839D2B4" w:rsidR="00FD3F17" w:rsidRPr="00FD3F17" w:rsidRDefault="00FD3F17" w:rsidP="00FD3F17">
            <w:pPr>
              <w:suppressAutoHyphens/>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color w:val="414142"/>
                <w:sz w:val="24"/>
                <w:szCs w:val="24"/>
                <w:lang w:val="lv-LV"/>
              </w:rPr>
              <w:t xml:space="preserve">Noslēgts daudzsološs sadarbības līgums ar </w:t>
            </w:r>
            <w:r w:rsidRPr="00FD3F17">
              <w:rPr>
                <w:rFonts w:ascii="Times New Roman" w:hAnsi="Times New Roman" w:cs="Times New Roman"/>
                <w:bCs/>
                <w:sz w:val="24"/>
                <w:szCs w:val="24"/>
                <w:lang w:val="lv-LV"/>
              </w:rPr>
              <w:t>Sociālās integrācijas valsts aģentūra</w:t>
            </w:r>
            <w:r>
              <w:rPr>
                <w:rFonts w:ascii="Times New Roman" w:hAnsi="Times New Roman" w:cs="Times New Roman"/>
                <w:bCs/>
                <w:sz w:val="24"/>
                <w:szCs w:val="24"/>
                <w:lang w:val="lv-LV"/>
              </w:rPr>
              <w:t xml:space="preserve"> par </w:t>
            </w:r>
            <w:r>
              <w:rPr>
                <w:rFonts w:ascii="Times New Roman" w:eastAsia="Times New Roman" w:hAnsi="Times New Roman" w:cs="Times New Roman"/>
                <w:sz w:val="24"/>
                <w:szCs w:val="24"/>
                <w:lang w:val="lv-LV" w:eastAsia="ar-SA"/>
              </w:rPr>
              <w:t>izglītojamo</w:t>
            </w:r>
            <w:r w:rsidRPr="00FD3F17">
              <w:rPr>
                <w:rFonts w:ascii="Times New Roman" w:eastAsia="Times New Roman" w:hAnsi="Times New Roman" w:cs="Times New Roman"/>
                <w:sz w:val="24"/>
                <w:szCs w:val="24"/>
                <w:lang w:val="lv-LV" w:eastAsia="ar-SA"/>
              </w:rPr>
              <w:t xml:space="preserve"> un pedagoģiskā personāla savstarpēj</w:t>
            </w:r>
            <w:r>
              <w:rPr>
                <w:rFonts w:ascii="Times New Roman" w:eastAsia="Times New Roman" w:hAnsi="Times New Roman" w:cs="Times New Roman"/>
                <w:sz w:val="24"/>
                <w:szCs w:val="24"/>
                <w:lang w:val="lv-LV" w:eastAsia="ar-SA"/>
              </w:rPr>
              <w:t>o</w:t>
            </w:r>
            <w:r w:rsidRPr="00FD3F17">
              <w:rPr>
                <w:rFonts w:ascii="Times New Roman" w:eastAsia="Times New Roman" w:hAnsi="Times New Roman" w:cs="Times New Roman"/>
                <w:sz w:val="24"/>
                <w:szCs w:val="24"/>
                <w:lang w:val="lv-LV" w:eastAsia="ar-SA"/>
              </w:rPr>
              <w:t xml:space="preserve"> atbalst</w:t>
            </w:r>
            <w:r>
              <w:rPr>
                <w:rFonts w:ascii="Times New Roman" w:eastAsia="Times New Roman" w:hAnsi="Times New Roman" w:cs="Times New Roman"/>
                <w:sz w:val="24"/>
                <w:szCs w:val="24"/>
                <w:lang w:val="lv-LV" w:eastAsia="ar-SA"/>
              </w:rPr>
              <w:t>u</w:t>
            </w:r>
            <w:r w:rsidRPr="00FD3F17">
              <w:rPr>
                <w:rFonts w:ascii="Times New Roman" w:eastAsia="Times New Roman" w:hAnsi="Times New Roman" w:cs="Times New Roman"/>
                <w:sz w:val="24"/>
                <w:szCs w:val="24"/>
                <w:lang w:val="lv-LV" w:eastAsia="ar-SA"/>
              </w:rPr>
              <w:t xml:space="preserve"> un pieredzes apmaiņas iespēj</w:t>
            </w:r>
            <w:r>
              <w:rPr>
                <w:rFonts w:ascii="Times New Roman" w:eastAsia="Times New Roman" w:hAnsi="Times New Roman" w:cs="Times New Roman"/>
                <w:sz w:val="24"/>
                <w:szCs w:val="24"/>
                <w:lang w:val="lv-LV" w:eastAsia="ar-SA"/>
              </w:rPr>
              <w:t>ām</w:t>
            </w:r>
            <w:r w:rsidRPr="00FD3F17">
              <w:rPr>
                <w:rFonts w:ascii="Times New Roman" w:eastAsia="Times New Roman" w:hAnsi="Times New Roman" w:cs="Times New Roman"/>
                <w:sz w:val="24"/>
                <w:szCs w:val="24"/>
                <w:lang w:val="lv-LV" w:eastAsia="ar-SA"/>
              </w:rPr>
              <w:t xml:space="preserve"> izglītības jomā</w:t>
            </w:r>
            <w:r>
              <w:rPr>
                <w:rFonts w:ascii="Times New Roman" w:eastAsia="Times New Roman" w:hAnsi="Times New Roman" w:cs="Times New Roman"/>
                <w:sz w:val="24"/>
                <w:szCs w:val="24"/>
                <w:lang w:val="lv-LV" w:eastAsia="ar-SA"/>
              </w:rPr>
              <w:t xml:space="preserve"> (i</w:t>
            </w:r>
            <w:r w:rsidRPr="00FD3F17">
              <w:rPr>
                <w:rFonts w:ascii="Times New Roman" w:eastAsia="Times New Roman" w:hAnsi="Times New Roman" w:cs="Times New Roman"/>
                <w:sz w:val="24"/>
                <w:szCs w:val="24"/>
                <w:lang w:val="lv-LV" w:eastAsia="ar-SA"/>
              </w:rPr>
              <w:t>nformācijas apmaiņa, lai nodrošinātu kvalitatīvu mācību procesu</w:t>
            </w:r>
            <w:r>
              <w:rPr>
                <w:rFonts w:ascii="Times New Roman" w:eastAsia="Times New Roman" w:hAnsi="Times New Roman" w:cs="Times New Roman"/>
                <w:sz w:val="24"/>
                <w:szCs w:val="24"/>
                <w:lang w:val="lv-LV" w:eastAsia="ar-SA"/>
              </w:rPr>
              <w:t>: k</w:t>
            </w:r>
            <w:r w:rsidRPr="00FD3F17">
              <w:rPr>
                <w:rFonts w:ascii="Times New Roman" w:eastAsia="Times New Roman" w:hAnsi="Times New Roman" w:cs="Times New Roman"/>
                <w:sz w:val="24"/>
                <w:szCs w:val="24"/>
                <w:lang w:val="lv-LV" w:eastAsia="ar-SA"/>
              </w:rPr>
              <w:t>opīga sanāksmju, simpoziju, semināru, konferenču, sadarbības dienu un citu pasākumu organizēšana</w:t>
            </w:r>
            <w:r>
              <w:rPr>
                <w:rFonts w:ascii="Times New Roman" w:eastAsia="Times New Roman" w:hAnsi="Times New Roman" w:cs="Times New Roman"/>
                <w:sz w:val="24"/>
                <w:szCs w:val="24"/>
                <w:lang w:val="lv-LV" w:eastAsia="ar-SA"/>
              </w:rPr>
              <w:t>, d</w:t>
            </w:r>
            <w:r w:rsidRPr="00FD3F17">
              <w:rPr>
                <w:rFonts w:ascii="Times New Roman" w:eastAsia="Times New Roman" w:hAnsi="Times New Roman" w:cs="Times New Roman"/>
                <w:sz w:val="24"/>
                <w:szCs w:val="24"/>
                <w:lang w:val="lv-LV" w:eastAsia="ar-SA"/>
              </w:rPr>
              <w:t>ažādu izglītības projektu kopīga izstrāde un īstenošana</w:t>
            </w:r>
            <w:r>
              <w:rPr>
                <w:rFonts w:ascii="Times New Roman" w:eastAsia="Times New Roman" w:hAnsi="Times New Roman" w:cs="Times New Roman"/>
                <w:sz w:val="24"/>
                <w:szCs w:val="24"/>
                <w:lang w:val="lv-LV" w:eastAsia="ar-SA"/>
              </w:rPr>
              <w:t>)</w:t>
            </w:r>
          </w:p>
        </w:tc>
      </w:tr>
      <w:tr w:rsidR="00B22677" w:rsidRPr="00460AB3" w14:paraId="6576B393" w14:textId="77777777" w:rsidTr="00B76394">
        <w:tc>
          <w:tcPr>
            <w:tcW w:w="4607" w:type="dxa"/>
          </w:tcPr>
          <w:p w14:paraId="4636848E" w14:textId="7A8EB3C2" w:rsidR="00B22677" w:rsidRPr="008477FF" w:rsidRDefault="000629C1"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Apmācības izgājis viens mācīšanās konsultants. Mentoru piesaiste sešiem jauniem pedagogiem </w:t>
            </w:r>
          </w:p>
        </w:tc>
        <w:tc>
          <w:tcPr>
            <w:tcW w:w="4607" w:type="dxa"/>
          </w:tcPr>
          <w:p w14:paraId="3337EBBF" w14:textId="77777777" w:rsidR="00B22677" w:rsidRDefault="000629C1"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Apgūt mācīšanās konsultanta II līmeni un uzaicināt vēl pedagogus apgūt mācīšanās konsultanta prasmes</w:t>
            </w:r>
            <w:r w:rsidR="0077032B">
              <w:rPr>
                <w:rFonts w:ascii="Times New Roman" w:eastAsia="Times New Roman" w:hAnsi="Times New Roman" w:cs="Times New Roman"/>
                <w:color w:val="414142"/>
                <w:sz w:val="24"/>
                <w:szCs w:val="24"/>
                <w:lang w:val="lv-LV"/>
              </w:rPr>
              <w:t xml:space="preserve">. </w:t>
            </w:r>
          </w:p>
          <w:p w14:paraId="3488216A" w14:textId="1505F444" w:rsidR="0077032B" w:rsidRPr="008477FF" w:rsidRDefault="0077032B" w:rsidP="00B76394">
            <w:pPr>
              <w:pStyle w:val="ListParagraph"/>
              <w:ind w:left="0"/>
              <w:jc w:val="both"/>
              <w:rPr>
                <w:rFonts w:ascii="Times New Roman" w:eastAsia="Times New Roman" w:hAnsi="Times New Roman" w:cs="Times New Roman"/>
                <w:color w:val="414142"/>
                <w:sz w:val="24"/>
                <w:szCs w:val="24"/>
                <w:lang w:val="lv-LV"/>
              </w:rPr>
            </w:pPr>
            <w:r w:rsidRPr="001B4A06">
              <w:rPr>
                <w:rFonts w:ascii="Times New Roman" w:hAnsi="Times New Roman" w:cs="Times New Roman"/>
                <w:sz w:val="24"/>
                <w:szCs w:val="24"/>
                <w:lang w:val="lv-LV"/>
              </w:rPr>
              <w:t>Atbalsts jauniem pedagogiem mācību procesa organizēšanā, stundu plānošanā</w:t>
            </w:r>
            <w:r>
              <w:rPr>
                <w:rFonts w:ascii="Times New Roman" w:hAnsi="Times New Roman" w:cs="Times New Roman"/>
                <w:sz w:val="24"/>
                <w:szCs w:val="24"/>
                <w:lang w:val="lv-LV"/>
              </w:rPr>
              <w:t xml:space="preserve"> u.c.</w:t>
            </w:r>
          </w:p>
        </w:tc>
      </w:tr>
      <w:tr w:rsidR="00B22677" w:rsidRPr="00460AB3" w14:paraId="04B342BB" w14:textId="77777777" w:rsidTr="00B76394">
        <w:tc>
          <w:tcPr>
            <w:tcW w:w="4607" w:type="dxa"/>
          </w:tcPr>
          <w:p w14:paraId="15D406F7" w14:textId="71028C4B" w:rsidR="00B22677" w:rsidRPr="008477FF" w:rsidRDefault="00C47A84"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Skolotāji ikdienā izmanto </w:t>
            </w:r>
            <w:proofErr w:type="spellStart"/>
            <w:r>
              <w:rPr>
                <w:rFonts w:ascii="Times New Roman" w:eastAsia="Times New Roman" w:hAnsi="Times New Roman" w:cs="Times New Roman"/>
                <w:color w:val="414142"/>
                <w:sz w:val="24"/>
                <w:szCs w:val="24"/>
                <w:lang w:val="lv-LV"/>
              </w:rPr>
              <w:t>formatīvo</w:t>
            </w:r>
            <w:proofErr w:type="spellEnd"/>
            <w:r>
              <w:rPr>
                <w:rFonts w:ascii="Times New Roman" w:eastAsia="Times New Roman" w:hAnsi="Times New Roman" w:cs="Times New Roman"/>
                <w:color w:val="414142"/>
                <w:sz w:val="24"/>
                <w:szCs w:val="24"/>
                <w:lang w:val="lv-LV"/>
              </w:rPr>
              <w:t xml:space="preserve"> vērtēšanu, tēmu noslēgumos summatīvo vērtēšanu, attēlojot e-klasē ar pārbaudes darbu kritērijiem</w:t>
            </w:r>
          </w:p>
        </w:tc>
        <w:tc>
          <w:tcPr>
            <w:tcW w:w="4607" w:type="dxa"/>
          </w:tcPr>
          <w:p w14:paraId="0A7A1B34" w14:textId="4A90F7F8" w:rsidR="00B22677" w:rsidRPr="0077032B" w:rsidRDefault="0077032B" w:rsidP="00B76394">
            <w:pPr>
              <w:pStyle w:val="ListParagraph"/>
              <w:ind w:left="0"/>
              <w:jc w:val="both"/>
              <w:rPr>
                <w:rFonts w:ascii="Times New Roman" w:hAnsi="Times New Roman" w:cs="Times New Roman"/>
                <w:sz w:val="24"/>
                <w:szCs w:val="24"/>
                <w:lang w:val="lv-LV"/>
              </w:rPr>
            </w:pPr>
            <w:r w:rsidRPr="0077032B">
              <w:rPr>
                <w:rFonts w:ascii="Times New Roman" w:hAnsi="Times New Roman" w:cs="Times New Roman"/>
                <w:sz w:val="24"/>
                <w:szCs w:val="24"/>
                <w:lang w:val="lv-LV"/>
              </w:rPr>
              <w:t>Sniegt atbalstu skolotājiem, skolotāju grupai individuālās atbalsta sarunās.</w:t>
            </w:r>
          </w:p>
          <w:p w14:paraId="021BEF2D" w14:textId="0972541D" w:rsidR="0077032B" w:rsidRPr="0077032B" w:rsidRDefault="0077032B" w:rsidP="00B76394">
            <w:pPr>
              <w:pStyle w:val="ListParagraph"/>
              <w:ind w:left="0"/>
              <w:jc w:val="both"/>
              <w:rPr>
                <w:rFonts w:ascii="Times New Roman" w:eastAsia="Times New Roman" w:hAnsi="Times New Roman" w:cs="Times New Roman"/>
                <w:color w:val="414142"/>
                <w:sz w:val="24"/>
                <w:szCs w:val="24"/>
                <w:lang w:val="lv-LV"/>
              </w:rPr>
            </w:pPr>
            <w:r w:rsidRPr="0077032B">
              <w:rPr>
                <w:rFonts w:ascii="Times New Roman" w:hAnsi="Times New Roman" w:cs="Times New Roman"/>
                <w:sz w:val="24"/>
                <w:szCs w:val="24"/>
                <w:lang w:val="lv-LV"/>
              </w:rPr>
              <w:t>Skolotāju palīgu uzdevumu un pienākumu apzināšana</w:t>
            </w:r>
          </w:p>
        </w:tc>
      </w:tr>
      <w:tr w:rsidR="00B22677" w:rsidRPr="00460AB3" w14:paraId="4074C27B" w14:textId="77777777" w:rsidTr="00B76394">
        <w:tc>
          <w:tcPr>
            <w:tcW w:w="4607" w:type="dxa"/>
          </w:tcPr>
          <w:p w14:paraId="6C13A7F2" w14:textId="35CF39DB" w:rsidR="00B22677" w:rsidRPr="0077032B" w:rsidRDefault="0077032B" w:rsidP="00B76394">
            <w:pPr>
              <w:pStyle w:val="ListParagraph"/>
              <w:ind w:left="0"/>
              <w:jc w:val="both"/>
              <w:rPr>
                <w:rFonts w:ascii="Times New Roman" w:eastAsia="Times New Roman" w:hAnsi="Times New Roman" w:cs="Times New Roman"/>
                <w:color w:val="414142"/>
                <w:sz w:val="24"/>
                <w:szCs w:val="24"/>
                <w:lang w:val="lv-LV"/>
              </w:rPr>
            </w:pPr>
            <w:r w:rsidRPr="0077032B">
              <w:rPr>
                <w:rFonts w:ascii="Times New Roman" w:hAnsi="Times New Roman" w:cs="Times New Roman"/>
                <w:sz w:val="24"/>
                <w:szCs w:val="24"/>
                <w:lang w:val="lv-LV"/>
              </w:rPr>
              <w:t xml:space="preserve">Projekti izglītojamo </w:t>
            </w:r>
            <w:proofErr w:type="spellStart"/>
            <w:r w:rsidRPr="0077032B">
              <w:rPr>
                <w:rFonts w:ascii="Times New Roman" w:hAnsi="Times New Roman" w:cs="Times New Roman"/>
                <w:sz w:val="24"/>
                <w:szCs w:val="24"/>
                <w:lang w:val="lv-LV"/>
              </w:rPr>
              <w:t>vērtībizglītības</w:t>
            </w:r>
            <w:proofErr w:type="spellEnd"/>
            <w:r w:rsidRPr="0077032B">
              <w:rPr>
                <w:rFonts w:ascii="Times New Roman" w:hAnsi="Times New Roman" w:cs="Times New Roman"/>
                <w:sz w:val="24"/>
                <w:szCs w:val="24"/>
                <w:lang w:val="lv-LV"/>
              </w:rPr>
              <w:t xml:space="preserve"> atbalstam (lasītprasmes veicināšanai “Bērnu žūrija”, IKZM aicinājums u.c</w:t>
            </w:r>
            <w:r w:rsidR="00C75AAC">
              <w:rPr>
                <w:rFonts w:ascii="Times New Roman" w:hAnsi="Times New Roman" w:cs="Times New Roman"/>
                <w:sz w:val="24"/>
                <w:szCs w:val="24"/>
                <w:lang w:val="lv-LV"/>
              </w:rPr>
              <w:t>.</w:t>
            </w:r>
            <w:r w:rsidRPr="0077032B">
              <w:rPr>
                <w:rFonts w:ascii="Times New Roman" w:hAnsi="Times New Roman" w:cs="Times New Roman"/>
                <w:sz w:val="24"/>
                <w:szCs w:val="24"/>
                <w:lang w:val="lv-LV"/>
              </w:rPr>
              <w:t>)</w:t>
            </w:r>
          </w:p>
        </w:tc>
        <w:tc>
          <w:tcPr>
            <w:tcW w:w="4607" w:type="dxa"/>
          </w:tcPr>
          <w:p w14:paraId="491EDF99" w14:textId="70C53FF0" w:rsidR="00B22677" w:rsidRPr="008477FF" w:rsidRDefault="0077032B"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Palielināt un padarīt vēl interesantākas lasītprames veicinošās aktivitātes, aptverot lielāku skaitu izglītojamo</w:t>
            </w:r>
          </w:p>
        </w:tc>
      </w:tr>
      <w:tr w:rsidR="00331F49" w:rsidRPr="00460AB3" w14:paraId="75761CBD" w14:textId="77777777" w:rsidTr="00B76394">
        <w:tc>
          <w:tcPr>
            <w:tcW w:w="4607" w:type="dxa"/>
          </w:tcPr>
          <w:p w14:paraId="79FB7FC4" w14:textId="79B06893" w:rsidR="00331F49" w:rsidRPr="0077032B" w:rsidRDefault="00331F49" w:rsidP="00B76394">
            <w:pPr>
              <w:pStyle w:val="ListParagraph"/>
              <w:ind w:left="0"/>
              <w:jc w:val="both"/>
              <w:rPr>
                <w:rFonts w:ascii="Times New Roman" w:hAnsi="Times New Roman" w:cs="Times New Roman"/>
                <w:sz w:val="24"/>
                <w:szCs w:val="24"/>
                <w:lang w:val="lv-LV"/>
              </w:rPr>
            </w:pPr>
            <w:r>
              <w:rPr>
                <w:rFonts w:ascii="Times New Roman" w:eastAsia="Times New Roman" w:hAnsi="Times New Roman" w:cs="Times New Roman"/>
                <w:color w:val="414142"/>
                <w:sz w:val="24"/>
                <w:szCs w:val="24"/>
                <w:lang w:val="lv-LV"/>
              </w:rPr>
              <w:t xml:space="preserve">Pedagogi apmeklējuši 65 tālākizglītības kursus 625 stundu apjomā </w:t>
            </w:r>
            <w:r w:rsidR="00BF20EA">
              <w:rPr>
                <w:rFonts w:ascii="Times New Roman" w:eastAsia="Times New Roman" w:hAnsi="Times New Roman" w:cs="Times New Roman"/>
                <w:color w:val="414142"/>
                <w:sz w:val="24"/>
                <w:szCs w:val="24"/>
                <w:lang w:val="lv-LV"/>
              </w:rPr>
              <w:t xml:space="preserve">(neskaitot seminārus, izglītojošas lekcijas utt.) </w:t>
            </w:r>
            <w:r>
              <w:rPr>
                <w:rFonts w:ascii="Times New Roman" w:eastAsia="Times New Roman" w:hAnsi="Times New Roman" w:cs="Times New Roman"/>
                <w:color w:val="414142"/>
                <w:sz w:val="24"/>
                <w:szCs w:val="24"/>
                <w:lang w:val="lv-LV"/>
              </w:rPr>
              <w:t>un kursos gūtās atziņas, aktuālākos pētījumus pedagoģijā izmanto savā mācību procesā</w:t>
            </w:r>
            <w:r w:rsidR="00BF20EA">
              <w:rPr>
                <w:rFonts w:ascii="Times New Roman" w:eastAsia="Times New Roman" w:hAnsi="Times New Roman" w:cs="Times New Roman"/>
                <w:color w:val="414142"/>
                <w:sz w:val="24"/>
                <w:szCs w:val="24"/>
                <w:lang w:val="lv-LV"/>
              </w:rPr>
              <w:t xml:space="preserve">. </w:t>
            </w:r>
            <w:r w:rsidR="00BF20EA">
              <w:rPr>
                <w:rFonts w:ascii="Times New Roman" w:eastAsia="Times New Roman" w:hAnsi="Times New Roman" w:cs="Times New Roman"/>
                <w:color w:val="414142"/>
                <w:sz w:val="24"/>
                <w:szCs w:val="24"/>
                <w:lang w:val="lv-LV"/>
              </w:rPr>
              <w:lastRenderedPageBreak/>
              <w:t>Deviņi pedagogi mācās augstskolā un praksē izmanto jaunākās metodiskās atziņas pedagoģijā</w:t>
            </w:r>
          </w:p>
        </w:tc>
        <w:tc>
          <w:tcPr>
            <w:tcW w:w="4607" w:type="dxa"/>
          </w:tcPr>
          <w:p w14:paraId="0909537A" w14:textId="77777777" w:rsidR="00331F49" w:rsidRDefault="00C75AAC"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 xml:space="preserve">Turpināt personīgās profesionālās kompetences izaugsmi. </w:t>
            </w:r>
          </w:p>
          <w:p w14:paraId="40617299" w14:textId="118EFEBC" w:rsidR="00C75AAC" w:rsidRDefault="00C75AAC"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sistemātisku un pēctecīgu darbu ar jauno pedagogu adaptēšanu darba vidē</w:t>
            </w: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Default="00B22677">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5F6A10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0178D7E5" w14:textId="77777777" w:rsidTr="00B76394">
        <w:tc>
          <w:tcPr>
            <w:tcW w:w="4607" w:type="dxa"/>
          </w:tcPr>
          <w:p w14:paraId="518BFA7B" w14:textId="77777777" w:rsidR="00B22677" w:rsidRPr="0095033A" w:rsidRDefault="00B22677" w:rsidP="00B76394">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152D55" w14:textId="77777777" w:rsidR="00B22677" w:rsidRPr="0095033A" w:rsidRDefault="00B22677" w:rsidP="00B76394">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460AB3" w14:paraId="78204885" w14:textId="77777777" w:rsidTr="00B76394">
        <w:tc>
          <w:tcPr>
            <w:tcW w:w="4607" w:type="dxa"/>
          </w:tcPr>
          <w:p w14:paraId="13FF20A6" w14:textId="4E42590D" w:rsidR="00B22677" w:rsidRPr="008477FF" w:rsidRDefault="0077032B"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Pedagogi </w:t>
            </w:r>
            <w:r w:rsidR="00BF20EA">
              <w:rPr>
                <w:rFonts w:ascii="Times New Roman" w:eastAsia="Times New Roman" w:hAnsi="Times New Roman" w:cs="Times New Roman"/>
                <w:color w:val="414142"/>
                <w:sz w:val="24"/>
                <w:szCs w:val="24"/>
                <w:lang w:val="lv-LV"/>
              </w:rPr>
              <w:t>izceļas ar lielu vēlmi celt savu pedagoģisko kvalifikāciju</w:t>
            </w:r>
            <w:r w:rsidR="001F4923">
              <w:rPr>
                <w:rFonts w:ascii="Times New Roman" w:eastAsia="Times New Roman" w:hAnsi="Times New Roman" w:cs="Times New Roman"/>
                <w:color w:val="414142"/>
                <w:sz w:val="24"/>
                <w:szCs w:val="24"/>
                <w:lang w:val="lv-LV"/>
              </w:rPr>
              <w:t xml:space="preserve">, pēc iespējas vairāk un pilnīgāk ejot līdzi jaunākajām tendencēm </w:t>
            </w:r>
          </w:p>
        </w:tc>
        <w:tc>
          <w:tcPr>
            <w:tcW w:w="4607" w:type="dxa"/>
          </w:tcPr>
          <w:p w14:paraId="3D942A1C" w14:textId="057A0BA6" w:rsidR="00B22677" w:rsidRPr="008477FF" w:rsidRDefault="00C47A84" w:rsidP="00B76394">
            <w:pPr>
              <w:pStyle w:val="ListParagraph"/>
              <w:ind w:left="0"/>
              <w:jc w:val="both"/>
              <w:rPr>
                <w:rFonts w:ascii="Times New Roman" w:eastAsia="Times New Roman" w:hAnsi="Times New Roman" w:cs="Times New Roman"/>
                <w:color w:val="414142"/>
                <w:sz w:val="24"/>
                <w:szCs w:val="24"/>
                <w:lang w:val="lv-LV"/>
              </w:rPr>
            </w:pPr>
            <w:r w:rsidRPr="0059734E">
              <w:rPr>
                <w:rFonts w:ascii="Times New Roman" w:eastAsia="Times New Roman" w:hAnsi="Times New Roman" w:cs="Times New Roman"/>
                <w:color w:val="414142"/>
                <w:sz w:val="24"/>
                <w:szCs w:val="24"/>
                <w:lang w:val="lv-LV"/>
              </w:rPr>
              <w:t xml:space="preserve">Palielināt pedagogu savstarpējo mācību stundu vērošanu ar mērķi </w:t>
            </w:r>
            <w:r>
              <w:rPr>
                <w:rFonts w:ascii="Times New Roman" w:eastAsia="Times New Roman" w:hAnsi="Times New Roman" w:cs="Times New Roman"/>
                <w:color w:val="414142"/>
                <w:sz w:val="24"/>
                <w:szCs w:val="24"/>
                <w:lang w:val="lv-LV"/>
              </w:rPr>
              <w:t>stiprināt praksi</w:t>
            </w:r>
            <w:r w:rsidRPr="0059734E">
              <w:rPr>
                <w:rFonts w:ascii="Times New Roman" w:eastAsia="Times New Roman" w:hAnsi="Times New Roman" w:cs="Times New Roman"/>
                <w:color w:val="414142"/>
                <w:sz w:val="24"/>
                <w:szCs w:val="24"/>
                <w:lang w:val="lv-LV"/>
              </w:rPr>
              <w:t xml:space="preserve"> par </w:t>
            </w:r>
            <w:r>
              <w:rPr>
                <w:rFonts w:ascii="Times New Roman" w:eastAsia="Times New Roman" w:hAnsi="Times New Roman" w:cs="Times New Roman"/>
                <w:color w:val="414142"/>
                <w:sz w:val="24"/>
                <w:szCs w:val="24"/>
                <w:lang w:val="lv-LV"/>
              </w:rPr>
              <w:t>izglītojamajiem saprotamu sasniedzamo rezultātu noteikšanu un izvirzīšanu kopā ar izglītojamajiem</w:t>
            </w:r>
          </w:p>
        </w:tc>
      </w:tr>
      <w:tr w:rsidR="00B22677" w:rsidRPr="00460AB3" w14:paraId="663B8105" w14:textId="77777777" w:rsidTr="00B76394">
        <w:tc>
          <w:tcPr>
            <w:tcW w:w="4607" w:type="dxa"/>
          </w:tcPr>
          <w:p w14:paraId="098B0C42" w14:textId="081D4929" w:rsidR="00B22677" w:rsidRPr="008477FF" w:rsidRDefault="00C47A84"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1. – 3. klase jau iepazinuši un izmanto ikdienas darbā STAP vērtēšanas sistēmu, tās skaidrojums vecākiem ievietots izglītojamo skolas dienasgrāmatā un klasēs pie sienas</w:t>
            </w:r>
          </w:p>
        </w:tc>
        <w:tc>
          <w:tcPr>
            <w:tcW w:w="4607" w:type="dxa"/>
          </w:tcPr>
          <w:p w14:paraId="3661EFDB" w14:textId="6E3B243B" w:rsidR="00B22677" w:rsidRPr="008477FF" w:rsidRDefault="0077032B"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Nepieciešami tālākizglītības kursi izglītojamo pašvadītas mācīšanās procesa nodrošināšanai, ikdienas paradumu veidošanai tieši sākumskolā</w:t>
            </w:r>
          </w:p>
        </w:tc>
      </w:tr>
      <w:tr w:rsidR="00B22677" w:rsidRPr="00460AB3" w14:paraId="39975AB1" w14:textId="77777777" w:rsidTr="00390009">
        <w:trPr>
          <w:trHeight w:val="1744"/>
        </w:trPr>
        <w:tc>
          <w:tcPr>
            <w:tcW w:w="4607" w:type="dxa"/>
          </w:tcPr>
          <w:p w14:paraId="1118A9A0" w14:textId="77777777" w:rsidR="00B22677" w:rsidRDefault="006F3309"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 </w:t>
            </w:r>
            <w:r w:rsidR="00C47A84">
              <w:rPr>
                <w:rFonts w:ascii="Times New Roman" w:eastAsia="Times New Roman" w:hAnsi="Times New Roman" w:cs="Times New Roman"/>
                <w:color w:val="414142"/>
                <w:sz w:val="24"/>
                <w:szCs w:val="24"/>
                <w:lang w:val="lv-LV"/>
              </w:rPr>
              <w:t>Skol</w:t>
            </w:r>
            <w:r w:rsidR="0077032B">
              <w:rPr>
                <w:rFonts w:ascii="Times New Roman" w:eastAsia="Times New Roman" w:hAnsi="Times New Roman" w:cs="Times New Roman"/>
                <w:color w:val="414142"/>
                <w:sz w:val="24"/>
                <w:szCs w:val="24"/>
                <w:lang w:val="lv-LV"/>
              </w:rPr>
              <w:t xml:space="preserve">a sekmīgi turpina īstenot iekļaujošās izglītības programmas īstenošanu gan ar bērniem, kuriem ir dažāda veida grūtības mācību procesā, gan ar reemigrantu un </w:t>
            </w:r>
            <w:r w:rsidR="009E4084" w:rsidRPr="009E4084">
              <w:rPr>
                <w:rFonts w:ascii="Times New Roman" w:hAnsi="Times New Roman" w:cs="Times New Roman"/>
                <w:sz w:val="24"/>
                <w:szCs w:val="24"/>
                <w:lang w:val="lv-LV"/>
              </w:rPr>
              <w:t>jauniebraucēju</w:t>
            </w:r>
            <w:r w:rsidR="0077032B" w:rsidRPr="009E4084">
              <w:rPr>
                <w:rFonts w:ascii="Times New Roman" w:eastAsia="Times New Roman" w:hAnsi="Times New Roman" w:cs="Times New Roman"/>
                <w:color w:val="414142"/>
                <w:sz w:val="24"/>
                <w:szCs w:val="24"/>
                <w:lang w:val="lv-LV"/>
              </w:rPr>
              <w:t xml:space="preserve"> i</w:t>
            </w:r>
            <w:r w:rsidR="0077032B">
              <w:rPr>
                <w:rFonts w:ascii="Times New Roman" w:eastAsia="Times New Roman" w:hAnsi="Times New Roman" w:cs="Times New Roman"/>
                <w:color w:val="414142"/>
                <w:sz w:val="24"/>
                <w:szCs w:val="24"/>
                <w:lang w:val="lv-LV"/>
              </w:rPr>
              <w:t>zglītojamajiem</w:t>
            </w:r>
            <w:r w:rsidR="00390009">
              <w:rPr>
                <w:rFonts w:ascii="Times New Roman" w:eastAsia="Times New Roman" w:hAnsi="Times New Roman" w:cs="Times New Roman"/>
                <w:color w:val="414142"/>
                <w:sz w:val="24"/>
                <w:szCs w:val="24"/>
                <w:lang w:val="lv-LV"/>
              </w:rPr>
              <w:t xml:space="preserve">. </w:t>
            </w:r>
          </w:p>
          <w:p w14:paraId="13D17C34" w14:textId="6E85A202" w:rsidR="00390009" w:rsidRPr="008477FF" w:rsidRDefault="00390009"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Tika nodrošinātas individuālas nodarbības latviešu valodas apguvei – 12 izglītojamajiem</w:t>
            </w:r>
          </w:p>
        </w:tc>
        <w:tc>
          <w:tcPr>
            <w:tcW w:w="4607" w:type="dxa"/>
          </w:tcPr>
          <w:p w14:paraId="66969322" w14:textId="3322B6AF" w:rsidR="00B22677" w:rsidRPr="008477FF" w:rsidRDefault="00390009" w:rsidP="00B7639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profesionālās prasmes sadarbībā ar iekļaujošās izglītības izglītojamajiem un viņu vecākiem</w:t>
            </w:r>
          </w:p>
        </w:tc>
      </w:tr>
      <w:bookmarkEnd w:id="0"/>
    </w:tbl>
    <w:p w14:paraId="09691943" w14:textId="76D200A6" w:rsidR="00B22677"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01E6B8BA" w14:textId="052848D8" w:rsidR="00B22677" w:rsidRDefault="00B22677">
      <w:pPr>
        <w:pStyle w:val="ListParagraph"/>
        <w:numPr>
          <w:ilvl w:val="1"/>
          <w:numId w:val="8"/>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14:paraId="757F3ED0" w14:textId="739D02EC" w:rsidR="00B57A89" w:rsidRDefault="00CA1C83" w:rsidP="00267551">
      <w:pPr>
        <w:pStyle w:val="ListParagraph"/>
        <w:spacing w:after="0" w:line="240" w:lineRule="auto"/>
        <w:ind w:left="50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Dalība projektā “Mācītspēks” </w:t>
      </w:r>
      <w:r w:rsidR="004D146C">
        <w:rPr>
          <w:rFonts w:ascii="Times New Roman" w:hAnsi="Times New Roman" w:cs="Times New Roman"/>
          <w:sz w:val="24"/>
          <w:szCs w:val="24"/>
          <w:lang w:val="lv-LV"/>
        </w:rPr>
        <w:t>par divu jauno matemātikas skolotāju pedagoga darba veikšanu un mentordarbību, balstoties uz projektu “Latvijas Universitātes inovatīvas, pētniecībā balstītas studiju virziena “Iz</w:t>
      </w:r>
      <w:r w:rsidR="00267551">
        <w:rPr>
          <w:rFonts w:ascii="Times New Roman" w:hAnsi="Times New Roman" w:cs="Times New Roman"/>
          <w:sz w:val="24"/>
          <w:szCs w:val="24"/>
          <w:lang w:val="lv-LV"/>
        </w:rPr>
        <w:t>g</w:t>
      </w:r>
      <w:r w:rsidR="004D146C">
        <w:rPr>
          <w:rFonts w:ascii="Times New Roman" w:hAnsi="Times New Roman" w:cs="Times New Roman"/>
          <w:sz w:val="24"/>
          <w:szCs w:val="24"/>
          <w:lang w:val="lv-LV"/>
        </w:rPr>
        <w:t>lītība un pedagoģija</w:t>
      </w:r>
      <w:r w:rsidR="00267551">
        <w:rPr>
          <w:rFonts w:ascii="Times New Roman" w:hAnsi="Times New Roman" w:cs="Times New Roman"/>
          <w:sz w:val="24"/>
          <w:szCs w:val="24"/>
          <w:lang w:val="lv-LV"/>
        </w:rPr>
        <w:t>” studiju programmas” (Nr. 8.2.1.0/18/I/004) īstenošanu. Ieguvēji bija visi: gan jaunie skolotāji, gan pedagogi/mentori, gan skola kopumā. Par jauno pedagogu metodiku un kompetencēs balstītu mācību procesu pozitīvas atsauksmes deva arī kontrolējošās institūcijas. Diemžēl viena skolotāja Darba attiecības uzsāka tuvāk savai dzīvesvietai (Ozolniekos), otra jaunā skolotāja pašlaik atrodas pēcdzemdību atvaļinājumā</w:t>
      </w:r>
    </w:p>
    <w:p w14:paraId="5021C61B" w14:textId="77777777" w:rsidR="00267551" w:rsidRDefault="00267551" w:rsidP="00267551">
      <w:pPr>
        <w:pStyle w:val="ListParagraph"/>
        <w:spacing w:after="0" w:line="240" w:lineRule="auto"/>
        <w:ind w:left="502"/>
        <w:jc w:val="both"/>
        <w:rPr>
          <w:rFonts w:ascii="Times New Roman" w:hAnsi="Times New Roman" w:cs="Times New Roman"/>
          <w:sz w:val="24"/>
          <w:szCs w:val="24"/>
          <w:lang w:val="lv-LV"/>
        </w:rPr>
      </w:pPr>
    </w:p>
    <w:p w14:paraId="0B49758A" w14:textId="3AB9E1A9" w:rsidR="00B22677" w:rsidRDefault="00B22677">
      <w:pPr>
        <w:pStyle w:val="ListParagraph"/>
        <w:numPr>
          <w:ilvl w:val="1"/>
          <w:numId w:val="8"/>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14:paraId="1C2EEAEE" w14:textId="3CCAD184" w:rsidR="00B22677" w:rsidRDefault="00267551" w:rsidP="00FA72EF">
      <w:pPr>
        <w:pStyle w:val="ListParagraph"/>
        <w:spacing w:after="0" w:line="240" w:lineRule="auto"/>
        <w:ind w:left="502"/>
        <w:jc w:val="both"/>
        <w:rPr>
          <w:rFonts w:ascii="Times New Roman" w:hAnsi="Times New Roman" w:cs="Times New Roman"/>
          <w:sz w:val="24"/>
          <w:szCs w:val="24"/>
          <w:lang w:val="lv-LV"/>
        </w:rPr>
      </w:pPr>
      <w:r>
        <w:rPr>
          <w:rFonts w:ascii="Times New Roman" w:hAnsi="Times New Roman" w:cs="Times New Roman"/>
          <w:sz w:val="24"/>
          <w:szCs w:val="24"/>
          <w:lang w:val="lv-LV"/>
        </w:rPr>
        <w:t>Uzsākta sadarbība ar Jaunsardzes centru par jauniešu iesaisti gan fiziskās, gan garīga rakstura aktivitātēs patriotiskajā jomā</w:t>
      </w:r>
    </w:p>
    <w:p w14:paraId="0935A66D" w14:textId="7FA16F99" w:rsidR="0097196E" w:rsidRDefault="0097196E" w:rsidP="0097196E">
      <w:pPr>
        <w:spacing w:after="0" w:line="240" w:lineRule="auto"/>
        <w:jc w:val="both"/>
        <w:rPr>
          <w:rFonts w:ascii="Times New Roman" w:hAnsi="Times New Roman" w:cs="Times New Roman"/>
          <w:sz w:val="24"/>
          <w:szCs w:val="24"/>
          <w:lang w:val="lv-LV"/>
        </w:rPr>
      </w:pPr>
    </w:p>
    <w:p w14:paraId="6F434282" w14:textId="70FA249E" w:rsidR="0097196E" w:rsidRPr="0097196E" w:rsidRDefault="0097196E">
      <w:pPr>
        <w:pStyle w:val="ListParagraph"/>
        <w:numPr>
          <w:ilvl w:val="1"/>
          <w:numId w:val="8"/>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Atjaunota produktīva sadarbība ar Latvijas Evaņģēliskām draudzēm: Jaunās un V</w:t>
      </w:r>
      <w:r w:rsidR="00BF20EA">
        <w:rPr>
          <w:rFonts w:ascii="Times New Roman" w:hAnsi="Times New Roman" w:cs="Times New Roman"/>
          <w:sz w:val="24"/>
          <w:szCs w:val="24"/>
          <w:lang w:val="lv-LV"/>
        </w:rPr>
        <w:t>e</w:t>
      </w:r>
      <w:r>
        <w:rPr>
          <w:rFonts w:ascii="Times New Roman" w:hAnsi="Times New Roman" w:cs="Times New Roman"/>
          <w:sz w:val="24"/>
          <w:szCs w:val="24"/>
          <w:lang w:val="lv-LV"/>
        </w:rPr>
        <w:t xml:space="preserve">cās Svētās Ģertrūdes baznīcu un Svētā Pāvila baznīcu draudzēm </w:t>
      </w:r>
    </w:p>
    <w:p w14:paraId="795FB8EB" w14:textId="77777777" w:rsidR="0097196E" w:rsidRPr="00166882" w:rsidRDefault="0097196E" w:rsidP="00FA72EF">
      <w:pPr>
        <w:pStyle w:val="ListParagraph"/>
        <w:spacing w:after="0" w:line="240" w:lineRule="auto"/>
        <w:ind w:left="502"/>
        <w:jc w:val="both"/>
        <w:rPr>
          <w:rFonts w:ascii="Times New Roman" w:hAnsi="Times New Roman" w:cs="Times New Roman"/>
          <w:sz w:val="24"/>
          <w:szCs w:val="24"/>
          <w:lang w:val="lv-LV"/>
        </w:rPr>
      </w:pPr>
    </w:p>
    <w:p w14:paraId="4EF774FB" w14:textId="77777777" w:rsidR="00B22677" w:rsidRDefault="00B22677">
      <w:pPr>
        <w:pStyle w:val="ListParagraph"/>
        <w:numPr>
          <w:ilvl w:val="0"/>
          <w:numId w:val="6"/>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3974DA4C" w14:textId="3C339927" w:rsidR="00B22677" w:rsidRDefault="00B22677">
      <w:pPr>
        <w:pStyle w:val="ListParagraph"/>
        <w:numPr>
          <w:ilvl w:val="1"/>
          <w:numId w:val="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r w:rsidR="00CA1C83">
        <w:rPr>
          <w:rFonts w:ascii="Times New Roman" w:hAnsi="Times New Roman" w:cs="Times New Roman"/>
          <w:sz w:val="24"/>
          <w:szCs w:val="24"/>
          <w:lang w:val="lv-LV"/>
        </w:rPr>
        <w:t>:</w:t>
      </w:r>
    </w:p>
    <w:p w14:paraId="4781D121" w14:textId="380FBDBD" w:rsidR="00CA1C83" w:rsidRDefault="00CA1C83" w:rsidP="00FA72EF">
      <w:pPr>
        <w:pStyle w:val="ListParagraph"/>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Līgums ar Latvijas Universitāti par dalību projektā “Mācītspēks” (26.08.2022. Nr. 57-19/126 un Nr. 57-19/80)</w:t>
      </w:r>
    </w:p>
    <w:p w14:paraId="4EEEDA25" w14:textId="77777777" w:rsidR="00CA1C83" w:rsidRPr="00077DCB" w:rsidRDefault="00CA1C83" w:rsidP="00FA72EF">
      <w:pPr>
        <w:pStyle w:val="ListParagraph"/>
        <w:spacing w:after="0" w:line="240" w:lineRule="auto"/>
        <w:ind w:left="360"/>
        <w:jc w:val="both"/>
        <w:rPr>
          <w:rFonts w:ascii="Times New Roman" w:hAnsi="Times New Roman" w:cs="Times New Roman"/>
          <w:sz w:val="24"/>
          <w:szCs w:val="24"/>
          <w:lang w:val="lv-LV"/>
        </w:rPr>
      </w:pPr>
    </w:p>
    <w:p w14:paraId="52E7778A" w14:textId="0DFC6956" w:rsidR="00B22677" w:rsidRDefault="00B22677">
      <w:pPr>
        <w:pStyle w:val="ListParagraph"/>
        <w:numPr>
          <w:ilvl w:val="1"/>
          <w:numId w:val="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r w:rsidR="00CA1C83">
        <w:rPr>
          <w:rFonts w:ascii="Times New Roman" w:hAnsi="Times New Roman" w:cs="Times New Roman"/>
          <w:sz w:val="24"/>
          <w:szCs w:val="24"/>
          <w:lang w:val="lv-LV"/>
        </w:rPr>
        <w:t>:</w:t>
      </w:r>
    </w:p>
    <w:p w14:paraId="5B7CCF34" w14:textId="32DBF84A" w:rsidR="006D148B" w:rsidRPr="006D148B" w:rsidRDefault="006D148B">
      <w:pPr>
        <w:pStyle w:val="ListParagraph"/>
        <w:numPr>
          <w:ilvl w:val="2"/>
          <w:numId w:val="7"/>
        </w:numPr>
        <w:spacing w:after="0" w:line="240" w:lineRule="auto"/>
        <w:ind w:hanging="294"/>
        <w:jc w:val="both"/>
        <w:rPr>
          <w:rFonts w:ascii="Times New Roman" w:hAnsi="Times New Roman" w:cs="Times New Roman"/>
          <w:sz w:val="24"/>
          <w:szCs w:val="24"/>
          <w:lang w:val="lv-LV"/>
        </w:rPr>
      </w:pPr>
      <w:r w:rsidRPr="006D148B">
        <w:rPr>
          <w:rFonts w:ascii="Times New Roman" w:eastAsia="Times New Roman" w:hAnsi="Times New Roman" w:cs="Times New Roman"/>
          <w:color w:val="414142"/>
          <w:sz w:val="24"/>
          <w:szCs w:val="24"/>
          <w:lang w:val="lv-LV"/>
        </w:rPr>
        <w:t>Līgums ar biedrību LOK</w:t>
      </w:r>
      <w:r w:rsidR="0041637D">
        <w:rPr>
          <w:rFonts w:ascii="Times New Roman" w:eastAsia="Times New Roman" w:hAnsi="Times New Roman" w:cs="Times New Roman"/>
          <w:color w:val="414142"/>
          <w:sz w:val="24"/>
          <w:szCs w:val="24"/>
          <w:lang w:val="lv-LV"/>
        </w:rPr>
        <w:t xml:space="preserve"> skolu projektā “Sporto visa klase”</w:t>
      </w:r>
    </w:p>
    <w:p w14:paraId="0B4A11BC" w14:textId="77777777" w:rsidR="006D148B" w:rsidRPr="00231460" w:rsidRDefault="006D148B">
      <w:pPr>
        <w:pStyle w:val="ListParagraph"/>
        <w:numPr>
          <w:ilvl w:val="2"/>
          <w:numId w:val="7"/>
        </w:numPr>
        <w:spacing w:after="0" w:line="240" w:lineRule="auto"/>
        <w:ind w:hanging="294"/>
        <w:jc w:val="both"/>
        <w:rPr>
          <w:rFonts w:ascii="Times New Roman" w:hAnsi="Times New Roman" w:cs="Times New Roman"/>
          <w:sz w:val="24"/>
          <w:szCs w:val="24"/>
          <w:lang w:val="lv-LV"/>
        </w:rPr>
      </w:pPr>
      <w:r w:rsidRPr="00231460">
        <w:rPr>
          <w:rFonts w:ascii="Times New Roman" w:hAnsi="Times New Roman" w:cs="Times New Roman"/>
          <w:sz w:val="24"/>
          <w:szCs w:val="24"/>
          <w:lang w:val="lv-LV"/>
        </w:rPr>
        <w:t xml:space="preserve">Kultūras ministrijas programma "Latvijas skolas soma" </w:t>
      </w:r>
    </w:p>
    <w:p w14:paraId="3397044F" w14:textId="77777777" w:rsidR="006D148B" w:rsidRPr="00231460" w:rsidRDefault="006D148B">
      <w:pPr>
        <w:pStyle w:val="ListParagraph"/>
        <w:numPr>
          <w:ilvl w:val="2"/>
          <w:numId w:val="7"/>
        </w:numPr>
        <w:spacing w:after="0" w:line="240" w:lineRule="auto"/>
        <w:ind w:hanging="294"/>
        <w:jc w:val="both"/>
        <w:rPr>
          <w:rFonts w:ascii="Times New Roman" w:hAnsi="Times New Roman" w:cs="Times New Roman"/>
          <w:sz w:val="24"/>
          <w:szCs w:val="24"/>
          <w:lang w:val="lv-LV"/>
        </w:rPr>
      </w:pPr>
      <w:r w:rsidRPr="00231460">
        <w:rPr>
          <w:rFonts w:ascii="Times New Roman" w:hAnsi="Times New Roman" w:cs="Times New Roman"/>
          <w:sz w:val="24"/>
          <w:szCs w:val="24"/>
          <w:lang w:val="lv-LV"/>
        </w:rPr>
        <w:t xml:space="preserve">Lauku atbalsta dienesta </w:t>
      </w:r>
      <w:r w:rsidRPr="00231460">
        <w:rPr>
          <w:rFonts w:ascii="Times New Roman" w:hAnsi="Times New Roman" w:cs="Times New Roman"/>
          <w:sz w:val="24"/>
          <w:szCs w:val="24"/>
          <w:shd w:val="clear" w:color="auto" w:fill="FFFFFF"/>
          <w:lang w:val="lv-LV"/>
        </w:rPr>
        <w:t>apvienotā skolu programma “Piens un augļi skolai”</w:t>
      </w:r>
    </w:p>
    <w:p w14:paraId="438D0837" w14:textId="77777777" w:rsidR="006D148B" w:rsidRDefault="006D148B">
      <w:pPr>
        <w:pStyle w:val="ListParagraph"/>
        <w:numPr>
          <w:ilvl w:val="2"/>
          <w:numId w:val="7"/>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Bibliotēku informācijas sistēma ALISE</w:t>
      </w:r>
    </w:p>
    <w:p w14:paraId="148104B1" w14:textId="77777777" w:rsidR="006D148B" w:rsidRPr="00B803D7" w:rsidRDefault="006D148B">
      <w:pPr>
        <w:pStyle w:val="ListParagraph"/>
        <w:numPr>
          <w:ilvl w:val="2"/>
          <w:numId w:val="7"/>
        </w:numPr>
        <w:spacing w:after="0" w:line="240" w:lineRule="auto"/>
        <w:ind w:hanging="294"/>
        <w:jc w:val="both"/>
        <w:rPr>
          <w:rStyle w:val="Hyperlink"/>
          <w:rFonts w:ascii="Times New Roman" w:hAnsi="Times New Roman" w:cs="Times New Roman"/>
          <w:color w:val="auto"/>
          <w:sz w:val="24"/>
          <w:szCs w:val="24"/>
          <w:u w:val="none"/>
          <w:lang w:val="lv-LV"/>
        </w:rPr>
      </w:pPr>
      <w:r>
        <w:rPr>
          <w:rFonts w:ascii="Times New Roman" w:hAnsi="Times New Roman" w:cs="Times New Roman"/>
          <w:sz w:val="24"/>
          <w:szCs w:val="24"/>
          <w:lang w:val="lv-LV"/>
        </w:rPr>
        <w:t>SIA “</w:t>
      </w:r>
      <w:proofErr w:type="spellStart"/>
      <w:r>
        <w:rPr>
          <w:rFonts w:ascii="Times New Roman" w:hAnsi="Times New Roman" w:cs="Times New Roman"/>
          <w:sz w:val="24"/>
          <w:szCs w:val="24"/>
          <w:lang w:val="lv-LV"/>
        </w:rPr>
        <w:t>Lielvārds</w:t>
      </w:r>
      <w:proofErr w:type="spellEnd"/>
      <w:r>
        <w:rPr>
          <w:rFonts w:ascii="Times New Roman" w:hAnsi="Times New Roman" w:cs="Times New Roman"/>
          <w:sz w:val="24"/>
          <w:szCs w:val="24"/>
          <w:lang w:val="lv-LV"/>
        </w:rPr>
        <w:t xml:space="preserve">” par mācību līdzekļiem, t.i., digitālā formātā un mācību vadības platforma </w:t>
      </w:r>
      <w:hyperlink r:id="rId12" w:history="1">
        <w:r w:rsidRPr="006E4BDE">
          <w:rPr>
            <w:rStyle w:val="Hyperlink"/>
            <w:rFonts w:ascii="Times New Roman" w:hAnsi="Times New Roman" w:cs="Times New Roman"/>
            <w:sz w:val="24"/>
            <w:szCs w:val="24"/>
            <w:lang w:val="lv-LV"/>
          </w:rPr>
          <w:t>www.soma.lv</w:t>
        </w:r>
      </w:hyperlink>
      <w:r>
        <w:rPr>
          <w:rStyle w:val="Hyperlink"/>
          <w:rFonts w:ascii="Times New Roman" w:hAnsi="Times New Roman" w:cs="Times New Roman"/>
          <w:sz w:val="24"/>
          <w:szCs w:val="24"/>
          <w:lang w:val="lv-LV"/>
        </w:rPr>
        <w:t xml:space="preserve">,  </w:t>
      </w:r>
    </w:p>
    <w:p w14:paraId="349DC48E" w14:textId="3433E90B" w:rsidR="006D148B" w:rsidRDefault="006D148B">
      <w:pPr>
        <w:pStyle w:val="ListParagraph"/>
        <w:numPr>
          <w:ilvl w:val="2"/>
          <w:numId w:val="7"/>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SIA Zvaigzne ABC  digitālie mācību līdzekļi  </w:t>
      </w:r>
      <w:hyperlink r:id="rId13" w:history="1">
        <w:r w:rsidRPr="00345BBA">
          <w:rPr>
            <w:rStyle w:val="Hyperlink"/>
            <w:rFonts w:ascii="Times New Roman" w:hAnsi="Times New Roman" w:cs="Times New Roman"/>
            <w:sz w:val="24"/>
            <w:szCs w:val="24"/>
            <w:lang w:val="lv-LV"/>
          </w:rPr>
          <w:t>www.maconis.lv</w:t>
        </w:r>
      </w:hyperlink>
    </w:p>
    <w:p w14:paraId="42928D78" w14:textId="72881517" w:rsidR="006D148B" w:rsidRDefault="006D148B">
      <w:pPr>
        <w:pStyle w:val="ListParagraph"/>
        <w:numPr>
          <w:ilvl w:val="2"/>
          <w:numId w:val="7"/>
        </w:numPr>
        <w:spacing w:after="0" w:line="240" w:lineRule="auto"/>
        <w:ind w:hanging="294"/>
        <w:jc w:val="both"/>
        <w:rPr>
          <w:rFonts w:ascii="Times New Roman" w:hAnsi="Times New Roman" w:cs="Times New Roman"/>
          <w:sz w:val="24"/>
          <w:szCs w:val="24"/>
          <w:lang w:val="lv-LV"/>
        </w:rPr>
      </w:pPr>
      <w:r w:rsidRPr="006D148B">
        <w:rPr>
          <w:rFonts w:ascii="Times New Roman" w:hAnsi="Times New Roman" w:cs="Times New Roman"/>
          <w:sz w:val="24"/>
          <w:szCs w:val="24"/>
          <w:lang w:val="lv-LV"/>
        </w:rPr>
        <w:t>Līgums ar SIA “Latvijas Grāmata”</w:t>
      </w:r>
    </w:p>
    <w:p w14:paraId="699E00AC" w14:textId="6D8CC749" w:rsidR="00F241D3" w:rsidRDefault="00F241D3">
      <w:pPr>
        <w:pStyle w:val="ListParagraph"/>
        <w:numPr>
          <w:ilvl w:val="2"/>
          <w:numId w:val="7"/>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Informācijas sistēmas E-klase pakalpojumu sniegšanas līgums</w:t>
      </w:r>
    </w:p>
    <w:p w14:paraId="565B1464" w14:textId="77777777" w:rsidR="006D148B" w:rsidRPr="006D148B" w:rsidRDefault="006D148B" w:rsidP="00FA72EF">
      <w:pPr>
        <w:pStyle w:val="ListParagraph"/>
        <w:spacing w:after="0" w:line="240" w:lineRule="auto"/>
        <w:jc w:val="both"/>
        <w:rPr>
          <w:rFonts w:ascii="Times New Roman" w:hAnsi="Times New Roman" w:cs="Times New Roman"/>
          <w:sz w:val="24"/>
          <w:szCs w:val="24"/>
          <w:lang w:val="lv-LV"/>
        </w:rPr>
      </w:pPr>
    </w:p>
    <w:p w14:paraId="75EAEABE" w14:textId="4AEABD54" w:rsidR="001F4923" w:rsidRDefault="001F4923">
      <w:pPr>
        <w:pStyle w:val="ListParagraph"/>
        <w:numPr>
          <w:ilvl w:val="1"/>
          <w:numId w:val="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Dalība Starptautiskajā pilsoniskās izglītības pētījumā ICCS 2022</w:t>
      </w:r>
    </w:p>
    <w:p w14:paraId="2A6E0CEB" w14:textId="77777777" w:rsidR="001F4923" w:rsidRDefault="001F4923" w:rsidP="001F4923">
      <w:pPr>
        <w:pStyle w:val="ListParagraph"/>
        <w:spacing w:after="0" w:line="240" w:lineRule="auto"/>
        <w:ind w:left="360"/>
        <w:jc w:val="both"/>
        <w:rPr>
          <w:rFonts w:ascii="Times New Roman" w:hAnsi="Times New Roman" w:cs="Times New Roman"/>
          <w:sz w:val="24"/>
          <w:szCs w:val="24"/>
          <w:lang w:val="lv-LV"/>
        </w:rPr>
      </w:pPr>
    </w:p>
    <w:p w14:paraId="75361236" w14:textId="5AF26D95" w:rsidR="00CA1C83" w:rsidRPr="00077DCB" w:rsidRDefault="00F241D3">
      <w:pPr>
        <w:pStyle w:val="ListParagraph"/>
        <w:numPr>
          <w:ilvl w:val="1"/>
          <w:numId w:val="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Jaunsargu interešu izglītības programmas īstenošana ar Jaunsardzes centru </w:t>
      </w:r>
      <w:r w:rsidR="00FA72EF">
        <w:rPr>
          <w:rFonts w:ascii="Times New Roman" w:hAnsi="Times New Roman" w:cs="Times New Roman"/>
          <w:sz w:val="24"/>
          <w:szCs w:val="24"/>
          <w:lang w:val="lv-LV"/>
        </w:rPr>
        <w:t>(23.03.2023. līgums Nr. VSKR-23-6-lī)</w:t>
      </w:r>
    </w:p>
    <w:p w14:paraId="14E1D27C" w14:textId="77777777" w:rsidR="00B22677" w:rsidRPr="00166882" w:rsidRDefault="00B22677" w:rsidP="00B22677">
      <w:pPr>
        <w:spacing w:after="0" w:line="240" w:lineRule="auto"/>
        <w:jc w:val="center"/>
        <w:rPr>
          <w:rFonts w:ascii="Times New Roman" w:hAnsi="Times New Roman" w:cs="Times New Roman"/>
          <w:sz w:val="24"/>
          <w:szCs w:val="24"/>
          <w:lang w:val="lv-LV"/>
        </w:rPr>
      </w:pPr>
    </w:p>
    <w:p w14:paraId="3654A15C" w14:textId="77777777" w:rsidR="00B22677" w:rsidRDefault="00B22677">
      <w:pPr>
        <w:pStyle w:val="ListParagraph"/>
        <w:numPr>
          <w:ilvl w:val="0"/>
          <w:numId w:val="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7BF16BE" w14:textId="77777777" w:rsidR="00B22677" w:rsidRPr="00586834" w:rsidRDefault="00B22677" w:rsidP="00B22677">
      <w:pPr>
        <w:pStyle w:val="ListParagraph"/>
        <w:spacing w:after="0" w:line="240" w:lineRule="auto"/>
        <w:rPr>
          <w:rFonts w:ascii="Times New Roman" w:hAnsi="Times New Roman" w:cs="Times New Roman"/>
          <w:b/>
          <w:bCs/>
          <w:sz w:val="24"/>
          <w:szCs w:val="24"/>
          <w:lang w:val="lv-LV"/>
        </w:rPr>
      </w:pPr>
    </w:p>
    <w:p w14:paraId="28D86C70" w14:textId="2CC62698" w:rsidR="00B22677" w:rsidRDefault="00B22677">
      <w:pPr>
        <w:pStyle w:val="ListParagraph"/>
        <w:numPr>
          <w:ilvl w:val="1"/>
          <w:numId w:val="7"/>
        </w:numPr>
        <w:spacing w:after="0" w:line="240" w:lineRule="auto"/>
        <w:ind w:left="426"/>
        <w:rPr>
          <w:rFonts w:ascii="Times New Roman" w:hAnsi="Times New Roman" w:cs="Times New Roman"/>
          <w:sz w:val="24"/>
          <w:szCs w:val="24"/>
          <w:lang w:val="lv-LV"/>
        </w:rPr>
      </w:pPr>
      <w:r w:rsidRPr="006605CF">
        <w:rPr>
          <w:rFonts w:ascii="Times New Roman" w:hAnsi="Times New Roman" w:cs="Times New Roman"/>
          <w:sz w:val="24"/>
          <w:szCs w:val="24"/>
          <w:lang w:val="lv-LV"/>
        </w:rPr>
        <w:t xml:space="preserve"> Prioritātes (bērncentrētas, domājot par izglītojamā personību)</w:t>
      </w:r>
      <w:r w:rsidR="006605CF" w:rsidRPr="006605CF">
        <w:rPr>
          <w:rFonts w:ascii="Times New Roman" w:hAnsi="Times New Roman" w:cs="Times New Roman"/>
          <w:sz w:val="24"/>
          <w:szCs w:val="24"/>
          <w:lang w:val="lv-LV"/>
        </w:rPr>
        <w:t>:</w:t>
      </w:r>
    </w:p>
    <w:p w14:paraId="34ED3AE0" w14:textId="539CB2BC" w:rsidR="00CD17BA" w:rsidRPr="00CD17BA" w:rsidRDefault="006605CF">
      <w:pPr>
        <w:pStyle w:val="ListParagraph"/>
        <w:numPr>
          <w:ilvl w:val="2"/>
          <w:numId w:val="7"/>
        </w:numPr>
        <w:spacing w:after="0" w:line="240" w:lineRule="auto"/>
        <w:ind w:hanging="294"/>
        <w:jc w:val="both"/>
        <w:rPr>
          <w:rFonts w:ascii="Times New Roman" w:hAnsi="Times New Roman" w:cs="Times New Roman"/>
          <w:sz w:val="24"/>
          <w:szCs w:val="24"/>
          <w:lang w:val="lv-LV"/>
        </w:rPr>
      </w:pPr>
      <w:r w:rsidRPr="006605CF">
        <w:rPr>
          <w:rFonts w:ascii="Times New Roman" w:hAnsi="Times New Roman" w:cs="Times New Roman"/>
          <w:sz w:val="24"/>
          <w:szCs w:val="24"/>
          <w:lang w:val="lv-LV"/>
        </w:rPr>
        <w:t>Skola turpina iesākto darbu bērncentrētas pedagoģijas īstenošanā atbilstoši Latvijas ilgtspējīgas attīstības stratēģij</w:t>
      </w:r>
      <w:r>
        <w:rPr>
          <w:rFonts w:ascii="Times New Roman" w:hAnsi="Times New Roman" w:cs="Times New Roman"/>
          <w:sz w:val="24"/>
          <w:szCs w:val="24"/>
          <w:lang w:val="lv-LV"/>
        </w:rPr>
        <w:t>ai</w:t>
      </w:r>
      <w:r w:rsidRPr="006605CF">
        <w:rPr>
          <w:rFonts w:ascii="Times New Roman" w:hAnsi="Times New Roman" w:cs="Times New Roman"/>
          <w:sz w:val="24"/>
          <w:szCs w:val="24"/>
          <w:lang w:val="lv-LV"/>
        </w:rPr>
        <w:t xml:space="preserve"> līdz 2030. gadam: </w:t>
      </w:r>
      <w:r w:rsidRPr="006605CF">
        <w:rPr>
          <w:rFonts w:ascii="Times New Roman" w:hAnsi="Times New Roman" w:cs="Times New Roman"/>
          <w:color w:val="212529"/>
          <w:sz w:val="24"/>
          <w:szCs w:val="24"/>
          <w:shd w:val="clear" w:color="auto" w:fill="FFFFFF"/>
          <w:lang w:val="lv-LV"/>
        </w:rPr>
        <w:t>laimīgs cilvēks labklājīgā valstī, ilgtspējīgs un veselīgs dzīvesveids, radoša, iecietīga un toleranta sabiedrība, sadarbībā radīta konkurētspēja un valsts kā ātrspējas partneris</w:t>
      </w:r>
      <w:r>
        <w:rPr>
          <w:rFonts w:ascii="Times New Roman" w:hAnsi="Times New Roman" w:cs="Times New Roman"/>
          <w:sz w:val="24"/>
          <w:szCs w:val="24"/>
          <w:lang w:val="lv-LV"/>
        </w:rPr>
        <w:t xml:space="preserve">! Un </w:t>
      </w:r>
      <w:r w:rsidRPr="006605CF">
        <w:rPr>
          <w:rFonts w:ascii="Times New Roman" w:hAnsi="Times New Roman" w:cs="Times New Roman"/>
          <w:color w:val="414142"/>
          <w:sz w:val="24"/>
          <w:szCs w:val="24"/>
          <w:lang w:val="lv-LV"/>
        </w:rPr>
        <w:t>Izglītības attīstības pamatnostādne</w:t>
      </w:r>
      <w:r>
        <w:rPr>
          <w:rFonts w:ascii="Times New Roman" w:hAnsi="Times New Roman" w:cs="Times New Roman"/>
          <w:color w:val="414142"/>
          <w:sz w:val="24"/>
          <w:szCs w:val="24"/>
          <w:lang w:val="lv-LV"/>
        </w:rPr>
        <w:t>i</w:t>
      </w:r>
      <w:r w:rsidRPr="006605CF">
        <w:rPr>
          <w:rFonts w:ascii="Times New Roman" w:hAnsi="Times New Roman" w:cs="Times New Roman"/>
          <w:color w:val="414142"/>
          <w:sz w:val="24"/>
          <w:szCs w:val="24"/>
          <w:lang w:val="lv-LV"/>
        </w:rPr>
        <w:t xml:space="preserve"> 2021. – 2027. gadam "Nākotnes prasmes nākotnes sabiedrībai". </w:t>
      </w:r>
      <w:r w:rsidRPr="006605CF">
        <w:rPr>
          <w:rFonts w:ascii="Times New Roman" w:hAnsi="Times New Roman" w:cs="Times New Roman"/>
          <w:color w:val="414142"/>
          <w:sz w:val="24"/>
          <w:szCs w:val="24"/>
          <w:shd w:val="clear" w:color="auto" w:fill="FFFFFF"/>
          <w:lang w:val="lv-LV"/>
        </w:rPr>
        <w:t>Atbalsts ikviena izaugsmei</w:t>
      </w:r>
      <w:r>
        <w:rPr>
          <w:rFonts w:ascii="Times New Roman" w:hAnsi="Times New Roman" w:cs="Times New Roman"/>
          <w:color w:val="414142"/>
          <w:sz w:val="24"/>
          <w:szCs w:val="24"/>
          <w:shd w:val="clear" w:color="auto" w:fill="FFFFFF"/>
          <w:lang w:val="lv-LV"/>
        </w:rPr>
        <w:t xml:space="preserve"> – </w:t>
      </w:r>
      <w:r w:rsidRPr="006605CF">
        <w:rPr>
          <w:rFonts w:ascii="Times New Roman" w:hAnsi="Times New Roman" w:cs="Times New Roman"/>
          <w:color w:val="414142"/>
          <w:sz w:val="24"/>
          <w:szCs w:val="24"/>
          <w:shd w:val="clear" w:color="auto" w:fill="FFFFFF"/>
          <w:lang w:val="lv-LV"/>
        </w:rPr>
        <w:t xml:space="preserve">atbalsta mehānismu veidošanu indivīdu </w:t>
      </w:r>
      <w:r>
        <w:rPr>
          <w:rFonts w:ascii="Times New Roman" w:hAnsi="Times New Roman" w:cs="Times New Roman"/>
          <w:color w:val="414142"/>
          <w:sz w:val="24"/>
          <w:szCs w:val="24"/>
          <w:shd w:val="clear" w:color="auto" w:fill="FFFFFF"/>
          <w:lang w:val="lv-LV"/>
        </w:rPr>
        <w:t>–</w:t>
      </w:r>
      <w:r w:rsidRPr="006605CF">
        <w:rPr>
          <w:rFonts w:ascii="Times New Roman" w:hAnsi="Times New Roman" w:cs="Times New Roman"/>
          <w:color w:val="414142"/>
          <w:sz w:val="24"/>
          <w:szCs w:val="24"/>
          <w:shd w:val="clear" w:color="auto" w:fill="FFFFFF"/>
          <w:lang w:val="lv-LV"/>
        </w:rPr>
        <w:t xml:space="preserve"> bērnu, jauniešu un pieaugušo – izaugsmei un sniedz</w:t>
      </w:r>
      <w:r>
        <w:rPr>
          <w:rFonts w:ascii="Times New Roman" w:hAnsi="Times New Roman" w:cs="Times New Roman"/>
          <w:color w:val="414142"/>
          <w:sz w:val="24"/>
          <w:szCs w:val="24"/>
          <w:shd w:val="clear" w:color="auto" w:fill="FFFFFF"/>
          <w:lang w:val="lv-LV"/>
        </w:rPr>
        <w:t>ot</w:t>
      </w:r>
      <w:r w:rsidRPr="006605CF">
        <w:rPr>
          <w:rFonts w:ascii="Times New Roman" w:hAnsi="Times New Roman" w:cs="Times New Roman"/>
          <w:color w:val="414142"/>
          <w:sz w:val="24"/>
          <w:szCs w:val="24"/>
          <w:shd w:val="clear" w:color="auto" w:fill="FFFFFF"/>
          <w:lang w:val="lv-LV"/>
        </w:rPr>
        <w:t xml:space="preserve"> ieguldījumu izaicinājumu risināšanā</w:t>
      </w:r>
      <w:r>
        <w:rPr>
          <w:rFonts w:ascii="Times New Roman" w:hAnsi="Times New Roman" w:cs="Times New Roman"/>
          <w:color w:val="414142"/>
          <w:sz w:val="24"/>
          <w:szCs w:val="24"/>
          <w:shd w:val="clear" w:color="auto" w:fill="FFFFFF"/>
          <w:lang w:val="lv-LV"/>
        </w:rPr>
        <w:t xml:space="preserve">. </w:t>
      </w:r>
    </w:p>
    <w:p w14:paraId="23EDF53C" w14:textId="240F9F88" w:rsidR="00CD17BA" w:rsidRPr="00CD17BA" w:rsidRDefault="006605CF">
      <w:pPr>
        <w:pStyle w:val="ListParagraph"/>
        <w:numPr>
          <w:ilvl w:val="2"/>
          <w:numId w:val="7"/>
        </w:numPr>
        <w:spacing w:after="0" w:line="240" w:lineRule="auto"/>
        <w:ind w:hanging="294"/>
        <w:jc w:val="both"/>
        <w:rPr>
          <w:rFonts w:ascii="Times New Roman" w:hAnsi="Times New Roman" w:cs="Times New Roman"/>
          <w:sz w:val="24"/>
          <w:szCs w:val="24"/>
          <w:lang w:val="lv-LV"/>
        </w:rPr>
      </w:pPr>
      <w:r w:rsidRPr="00CD17BA">
        <w:rPr>
          <w:rFonts w:ascii="Times New Roman" w:hAnsi="Times New Roman" w:cs="Times New Roman"/>
          <w:color w:val="414142"/>
          <w:sz w:val="24"/>
          <w:szCs w:val="24"/>
          <w:shd w:val="clear" w:color="auto" w:fill="FFFFFF"/>
          <w:lang w:val="lv-LV"/>
        </w:rPr>
        <w:t xml:space="preserve">Mācību gada prioritātes cieši savijušās ar audzināšanas darba prioritātēm, īpašu vērību liekot uz </w:t>
      </w:r>
      <w:r w:rsidR="00CD17BA">
        <w:rPr>
          <w:rFonts w:ascii="Times New Roman" w:hAnsi="Times New Roman" w:cs="Times New Roman"/>
          <w:color w:val="414142"/>
          <w:sz w:val="24"/>
          <w:szCs w:val="24"/>
          <w:shd w:val="clear" w:color="auto" w:fill="FFFFFF"/>
          <w:lang w:val="lv-LV"/>
        </w:rPr>
        <w:t xml:space="preserve">izglītojamā </w:t>
      </w:r>
      <w:r w:rsidR="00CD17BA" w:rsidRPr="00CD17BA">
        <w:rPr>
          <w:rFonts w:ascii="Times New Roman" w:hAnsi="Times New Roman" w:cs="Times New Roman"/>
          <w:sz w:val="24"/>
          <w:szCs w:val="24"/>
          <w:lang w:val="lv-LV"/>
        </w:rPr>
        <w:t>pašizziņas, pašiniciatīvas, pašattīstības lietpratības un pašattīstības lietpratības (spēju izprast pašam sevi, virzīt savu attīstību) veicināšanu</w:t>
      </w:r>
    </w:p>
    <w:p w14:paraId="048E4AA0" w14:textId="7AE5D449" w:rsidR="006605CF" w:rsidRPr="006605CF" w:rsidRDefault="006605CF" w:rsidP="00CD17BA">
      <w:pPr>
        <w:pStyle w:val="ListParagraph"/>
        <w:spacing w:after="0" w:line="240" w:lineRule="auto"/>
        <w:ind w:left="709"/>
        <w:jc w:val="both"/>
        <w:rPr>
          <w:rFonts w:ascii="Times New Roman" w:hAnsi="Times New Roman" w:cs="Times New Roman"/>
          <w:sz w:val="24"/>
          <w:szCs w:val="24"/>
          <w:lang w:val="lv-LV"/>
        </w:rPr>
      </w:pPr>
    </w:p>
    <w:p w14:paraId="11C4D05E" w14:textId="5E3DCEA0" w:rsidR="00B22677" w:rsidRDefault="00B22677">
      <w:pPr>
        <w:pStyle w:val="ListParagraph"/>
        <w:numPr>
          <w:ilvl w:val="1"/>
          <w:numId w:val="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CD17BA">
        <w:rPr>
          <w:rFonts w:ascii="Times New Roman" w:hAnsi="Times New Roman" w:cs="Times New Roman"/>
          <w:sz w:val="24"/>
          <w:szCs w:val="24"/>
          <w:lang w:val="lv-LV"/>
        </w:rPr>
        <w:t>G</w:t>
      </w:r>
      <w:r>
        <w:rPr>
          <w:rFonts w:ascii="Times New Roman" w:hAnsi="Times New Roman" w:cs="Times New Roman"/>
          <w:sz w:val="24"/>
          <w:szCs w:val="24"/>
          <w:lang w:val="lv-LV"/>
        </w:rPr>
        <w:t>alven</w:t>
      </w:r>
      <w:r w:rsidR="00CD17BA">
        <w:rPr>
          <w:rFonts w:ascii="Times New Roman" w:hAnsi="Times New Roman" w:cs="Times New Roman"/>
          <w:sz w:val="24"/>
          <w:szCs w:val="24"/>
          <w:lang w:val="lv-LV"/>
        </w:rPr>
        <w:t>ie</w:t>
      </w:r>
      <w:r>
        <w:rPr>
          <w:rFonts w:ascii="Times New Roman" w:hAnsi="Times New Roman" w:cs="Times New Roman"/>
          <w:sz w:val="24"/>
          <w:szCs w:val="24"/>
          <w:lang w:val="lv-LV"/>
        </w:rPr>
        <w:t xml:space="preserve"> secinājumiem pēc mācību gada izvērtēšanas</w:t>
      </w:r>
      <w:r w:rsidR="00CD17BA">
        <w:rPr>
          <w:rFonts w:ascii="Times New Roman" w:hAnsi="Times New Roman" w:cs="Times New Roman"/>
          <w:sz w:val="24"/>
          <w:szCs w:val="24"/>
          <w:lang w:val="lv-LV"/>
        </w:rPr>
        <w:t>:</w:t>
      </w:r>
    </w:p>
    <w:p w14:paraId="3BA0721B" w14:textId="2E2FA022" w:rsidR="00CD17BA" w:rsidRPr="00CD17BA" w:rsidRDefault="00CD17BA">
      <w:pPr>
        <w:pStyle w:val="ListParagraph"/>
        <w:numPr>
          <w:ilvl w:val="2"/>
          <w:numId w:val="7"/>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Izdarīts tiešām milzīgs audzināšanas darbs, kurš turpinās vēl padziļinātāk un visaptverošāk</w:t>
      </w:r>
    </w:p>
    <w:p w14:paraId="41BD39F7" w14:textId="545BE940" w:rsidR="00CD17BA" w:rsidRDefault="004271C2">
      <w:pPr>
        <w:pStyle w:val="ListParagraph"/>
        <w:numPr>
          <w:ilvl w:val="2"/>
          <w:numId w:val="7"/>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Jāturpina darbs pie kristīgo vērtību apzināšanas un to ikdienas sadzīvē un rutīnā praktizēšanu</w:t>
      </w:r>
    </w:p>
    <w:p w14:paraId="65100E98" w14:textId="6916DF5C" w:rsidR="004271C2" w:rsidRDefault="004271C2">
      <w:pPr>
        <w:pStyle w:val="ListParagraph"/>
        <w:numPr>
          <w:ilvl w:val="2"/>
          <w:numId w:val="7"/>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Mācību gada caurviju kristīgā tēma bija par vienmuļu, tādēļ nākošajā gadā īstenosim plašu tēmas par cilvēka personību īstenošanu</w:t>
      </w:r>
    </w:p>
    <w:p w14:paraId="2D83AEBB" w14:textId="17150CC3" w:rsidR="00334D9E" w:rsidRDefault="00334D9E">
      <w:pPr>
        <w:pStyle w:val="ListParagraph"/>
        <w:numPr>
          <w:ilvl w:val="2"/>
          <w:numId w:val="7"/>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Pilnveidot interešu izglītības nodarbību un aktivitāšu efektivitāti, jo īpaši akcentējot Karjeras izglītību</w:t>
      </w:r>
    </w:p>
    <w:p w14:paraId="1D9752BC" w14:textId="17270363" w:rsidR="00A849F9" w:rsidRDefault="00A849F9">
      <w:pPr>
        <w:pStyle w:val="ListParagraph"/>
        <w:numPr>
          <w:ilvl w:val="2"/>
          <w:numId w:val="7"/>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Jāorganizē kopējas dažādu interešu aktivitātes izglītojamajiem ar viņu vecākiem un/vai ģimenēm</w:t>
      </w:r>
    </w:p>
    <w:p w14:paraId="4EB9BC51" w14:textId="77777777" w:rsidR="00AF7E01" w:rsidRDefault="00AF7E01" w:rsidP="00AF7E01">
      <w:pPr>
        <w:pStyle w:val="ListParagraph"/>
        <w:spacing w:after="0" w:line="240" w:lineRule="auto"/>
        <w:jc w:val="both"/>
        <w:rPr>
          <w:rFonts w:ascii="Times New Roman" w:hAnsi="Times New Roman" w:cs="Times New Roman"/>
          <w:sz w:val="24"/>
          <w:szCs w:val="24"/>
          <w:lang w:val="lv-LV"/>
        </w:rPr>
      </w:pPr>
    </w:p>
    <w:p w14:paraId="758A98FF" w14:textId="4CEDC37B" w:rsidR="00C75AAC" w:rsidRPr="001F4923" w:rsidRDefault="00AF7E01">
      <w:pPr>
        <w:pStyle w:val="ListParagraph"/>
        <w:numPr>
          <w:ilvl w:val="1"/>
          <w:numId w:val="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Tuvākmīlestības principa attī</w:t>
      </w:r>
      <w:r w:rsidR="000E1B97">
        <w:rPr>
          <w:rFonts w:ascii="Times New Roman" w:hAnsi="Times New Roman" w:cs="Times New Roman"/>
          <w:sz w:val="24"/>
          <w:szCs w:val="24"/>
          <w:lang w:val="lv-LV"/>
        </w:rPr>
        <w:t>s</w:t>
      </w:r>
      <w:r>
        <w:rPr>
          <w:rFonts w:ascii="Times New Roman" w:hAnsi="Times New Roman" w:cs="Times New Roman"/>
          <w:sz w:val="24"/>
          <w:szCs w:val="24"/>
          <w:lang w:val="lv-LV"/>
        </w:rPr>
        <w:t xml:space="preserve">tīšana, piemēram, </w:t>
      </w:r>
      <w:r w:rsidR="00334D7F">
        <w:rPr>
          <w:rFonts w:ascii="Times New Roman" w:hAnsi="Times New Roman" w:cs="Times New Roman"/>
          <w:sz w:val="24"/>
          <w:szCs w:val="24"/>
          <w:lang w:val="lv-LV"/>
        </w:rPr>
        <w:t>bērnu uzvedums/izrāde I. Ziedonis “Poga” Latvijas maznodrošināto atbalsta biedrības rīkotajā pasākumā Bērnu aizsardzības dienai NVO telpās</w:t>
      </w:r>
    </w:p>
    <w:p w14:paraId="6803A046" w14:textId="3064153F" w:rsidR="00C75AAC" w:rsidRPr="00C75AAC" w:rsidRDefault="00C75AAC">
      <w:pPr>
        <w:pStyle w:val="ListParagraph"/>
        <w:numPr>
          <w:ilvl w:val="1"/>
          <w:numId w:val="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C75AAC">
        <w:rPr>
          <w:rFonts w:ascii="Times New Roman" w:eastAsia="Times New Roman" w:hAnsi="Times New Roman" w:cs="Times New Roman"/>
          <w:color w:val="414142"/>
          <w:sz w:val="24"/>
          <w:szCs w:val="24"/>
          <w:lang w:val="lv-LV"/>
        </w:rPr>
        <w:t>Pedagogi pārdomāti plānojuši</w:t>
      </w:r>
      <w:r>
        <w:rPr>
          <w:rFonts w:ascii="Times New Roman" w:eastAsia="Times New Roman" w:hAnsi="Times New Roman" w:cs="Times New Roman"/>
          <w:color w:val="414142"/>
          <w:sz w:val="24"/>
          <w:szCs w:val="24"/>
          <w:lang w:val="lv-LV"/>
        </w:rPr>
        <w:t xml:space="preserve"> un</w:t>
      </w:r>
      <w:r w:rsidRPr="00C75AAC">
        <w:rPr>
          <w:rFonts w:ascii="Times New Roman" w:eastAsia="Times New Roman" w:hAnsi="Times New Roman" w:cs="Times New Roman"/>
          <w:color w:val="414142"/>
          <w:sz w:val="24"/>
          <w:szCs w:val="24"/>
          <w:lang w:val="lv-LV"/>
        </w:rPr>
        <w:t xml:space="preserve"> organizējuši pasākumus, iekļaujot</w:t>
      </w:r>
      <w:r>
        <w:rPr>
          <w:rFonts w:ascii="Times New Roman" w:eastAsia="Times New Roman" w:hAnsi="Times New Roman" w:cs="Times New Roman"/>
          <w:color w:val="414142"/>
          <w:sz w:val="24"/>
          <w:szCs w:val="24"/>
          <w:lang w:val="lv-LV"/>
        </w:rPr>
        <w:t>ies</w:t>
      </w:r>
      <w:r w:rsidRPr="00C75AAC">
        <w:rPr>
          <w:rFonts w:ascii="Times New Roman" w:eastAsia="Times New Roman" w:hAnsi="Times New Roman" w:cs="Times New Roman"/>
          <w:color w:val="414142"/>
          <w:sz w:val="24"/>
          <w:szCs w:val="24"/>
          <w:lang w:val="lv-LV"/>
        </w:rPr>
        <w:t xml:space="preserve"> izgl</w:t>
      </w:r>
      <w:r>
        <w:rPr>
          <w:rFonts w:ascii="Times New Roman" w:eastAsia="Times New Roman" w:hAnsi="Times New Roman" w:cs="Times New Roman"/>
          <w:color w:val="414142"/>
          <w:sz w:val="24"/>
          <w:szCs w:val="24"/>
          <w:lang w:val="lv-LV"/>
        </w:rPr>
        <w:t xml:space="preserve">ītības </w:t>
      </w:r>
      <w:r w:rsidRPr="00C75AAC">
        <w:rPr>
          <w:rFonts w:ascii="Times New Roman" w:eastAsia="Times New Roman" w:hAnsi="Times New Roman" w:cs="Times New Roman"/>
          <w:color w:val="414142"/>
          <w:sz w:val="24"/>
          <w:szCs w:val="24"/>
          <w:lang w:val="lv-LV"/>
        </w:rPr>
        <w:t xml:space="preserve">programmas mērķu sasniegšanā, izmantojot </w:t>
      </w:r>
      <w:r>
        <w:rPr>
          <w:rFonts w:ascii="Times New Roman" w:eastAsia="Times New Roman" w:hAnsi="Times New Roman" w:cs="Times New Roman"/>
          <w:color w:val="414142"/>
          <w:sz w:val="24"/>
          <w:szCs w:val="24"/>
          <w:lang w:val="lv-LV"/>
        </w:rPr>
        <w:t xml:space="preserve">skolas izstrādāto interaktīvo </w:t>
      </w:r>
      <w:proofErr w:type="spellStart"/>
      <w:r w:rsidRPr="00C75AAC">
        <w:rPr>
          <w:rFonts w:ascii="Times New Roman" w:eastAsia="Times New Roman" w:hAnsi="Times New Roman" w:cs="Times New Roman"/>
          <w:color w:val="414142"/>
          <w:sz w:val="24"/>
          <w:szCs w:val="24"/>
          <w:lang w:val="lv-LV"/>
        </w:rPr>
        <w:t>kopdokument</w:t>
      </w:r>
      <w:r>
        <w:rPr>
          <w:rFonts w:ascii="Times New Roman" w:eastAsia="Times New Roman" w:hAnsi="Times New Roman" w:cs="Times New Roman"/>
          <w:color w:val="414142"/>
          <w:sz w:val="24"/>
          <w:szCs w:val="24"/>
          <w:lang w:val="lv-LV"/>
        </w:rPr>
        <w:t>a</w:t>
      </w:r>
      <w:proofErr w:type="spellEnd"/>
      <w:r>
        <w:rPr>
          <w:rFonts w:ascii="Times New Roman" w:eastAsia="Times New Roman" w:hAnsi="Times New Roman" w:cs="Times New Roman"/>
          <w:color w:val="414142"/>
          <w:sz w:val="24"/>
          <w:szCs w:val="24"/>
          <w:lang w:val="lv-LV"/>
        </w:rPr>
        <w:t xml:space="preserve"> darba plānu</w:t>
      </w:r>
      <w:r w:rsidRPr="00C75AAC">
        <w:rPr>
          <w:rFonts w:ascii="Times New Roman" w:eastAsia="Times New Roman" w:hAnsi="Times New Roman" w:cs="Times New Roman"/>
          <w:color w:val="414142"/>
          <w:sz w:val="24"/>
          <w:szCs w:val="24"/>
          <w:lang w:val="lv-LV"/>
        </w:rPr>
        <w:t>:</w:t>
      </w:r>
    </w:p>
    <w:p w14:paraId="6E289982" w14:textId="77777777" w:rsidR="00C75AAC" w:rsidRDefault="00C75AAC" w:rsidP="00C75AAC">
      <w:pPr>
        <w:pStyle w:val="ListParagraph"/>
        <w:spacing w:after="0" w:line="240" w:lineRule="auto"/>
        <w:ind w:firstLine="72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Sociālā un pilsoniskā jomā – 13 pasākumi</w:t>
      </w:r>
    </w:p>
    <w:p w14:paraId="269608A3" w14:textId="77777777" w:rsidR="00C75AAC" w:rsidRDefault="00C75AAC" w:rsidP="00C75AAC">
      <w:pPr>
        <w:pStyle w:val="ListParagraph"/>
        <w:spacing w:after="0" w:line="240" w:lineRule="auto"/>
        <w:ind w:firstLine="72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Kultūrizpratnes pasākumi – 20 pasākumi</w:t>
      </w:r>
    </w:p>
    <w:p w14:paraId="64D62B28" w14:textId="77777777" w:rsidR="00C75AAC" w:rsidRDefault="00C75AAC" w:rsidP="00C75AAC">
      <w:pPr>
        <w:pStyle w:val="ListParagraph"/>
        <w:spacing w:after="0" w:line="240" w:lineRule="auto"/>
        <w:ind w:firstLine="72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Dabaszinātnes jomas pasākumi – 11 pasākumi</w:t>
      </w:r>
    </w:p>
    <w:p w14:paraId="0742847D" w14:textId="428C06C1" w:rsidR="00C75AAC" w:rsidRPr="00C75AAC" w:rsidRDefault="00C75AAC" w:rsidP="00C75AAC">
      <w:pPr>
        <w:spacing w:after="0" w:line="240" w:lineRule="auto"/>
        <w:ind w:left="720" w:firstLine="720"/>
        <w:jc w:val="both"/>
        <w:rPr>
          <w:rFonts w:ascii="Times New Roman" w:eastAsia="Times New Roman" w:hAnsi="Times New Roman" w:cs="Times New Roman"/>
          <w:color w:val="414142"/>
          <w:sz w:val="24"/>
          <w:szCs w:val="24"/>
          <w:lang w:val="lv-LV"/>
        </w:rPr>
      </w:pPr>
      <w:r w:rsidRPr="00C75AAC">
        <w:rPr>
          <w:rFonts w:ascii="Times New Roman" w:eastAsia="Times New Roman" w:hAnsi="Times New Roman" w:cs="Times New Roman"/>
          <w:color w:val="414142"/>
          <w:sz w:val="24"/>
          <w:szCs w:val="24"/>
          <w:lang w:val="lv-LV"/>
        </w:rPr>
        <w:t>Tehnol</w:t>
      </w:r>
      <w:r w:rsidR="007863C1">
        <w:rPr>
          <w:rFonts w:ascii="Times New Roman" w:eastAsia="Times New Roman" w:hAnsi="Times New Roman" w:cs="Times New Roman"/>
          <w:color w:val="414142"/>
          <w:sz w:val="24"/>
          <w:szCs w:val="24"/>
          <w:lang w:val="lv-LV"/>
        </w:rPr>
        <w:t>o</w:t>
      </w:r>
      <w:r w:rsidRPr="00C75AAC">
        <w:rPr>
          <w:rFonts w:ascii="Times New Roman" w:eastAsia="Times New Roman" w:hAnsi="Times New Roman" w:cs="Times New Roman"/>
          <w:color w:val="414142"/>
          <w:sz w:val="24"/>
          <w:szCs w:val="24"/>
          <w:lang w:val="lv-LV"/>
        </w:rPr>
        <w:t>ģiju jomas pasākumi – 6 pasākumi</w:t>
      </w:r>
    </w:p>
    <w:p w14:paraId="1DE1528E" w14:textId="77777777" w:rsidR="00C75AAC" w:rsidRDefault="00C75AAC" w:rsidP="00C75AAC">
      <w:pPr>
        <w:pStyle w:val="ListParagraph"/>
        <w:spacing w:after="0" w:line="240" w:lineRule="auto"/>
        <w:ind w:firstLine="72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Sporta un veselības jomu pasākumi – 10 pasākumi</w:t>
      </w:r>
    </w:p>
    <w:p w14:paraId="6828CC54" w14:textId="77777777" w:rsidR="00C75AAC" w:rsidRDefault="00C75AAC" w:rsidP="00C75AAC">
      <w:pPr>
        <w:pStyle w:val="ListParagraph"/>
        <w:spacing w:after="0" w:line="240" w:lineRule="auto"/>
        <w:ind w:firstLine="72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Valodu jomas pasākumi – 5 pasākumi</w:t>
      </w:r>
    </w:p>
    <w:p w14:paraId="02CD3E09" w14:textId="757027DC" w:rsidR="00C75AAC" w:rsidRDefault="00C75AAC" w:rsidP="008E3765">
      <w:pPr>
        <w:pStyle w:val="ListParagraph"/>
        <w:spacing w:after="0" w:line="240" w:lineRule="auto"/>
        <w:ind w:left="1440"/>
        <w:jc w:val="both"/>
        <w:rPr>
          <w:rFonts w:ascii="Times New Roman" w:hAnsi="Times New Roman" w:cs="Times New Roman"/>
          <w:sz w:val="24"/>
          <w:szCs w:val="24"/>
          <w:lang w:val="lv-LV"/>
        </w:rPr>
      </w:pPr>
      <w:r>
        <w:rPr>
          <w:rFonts w:ascii="Times New Roman" w:eastAsia="Times New Roman" w:hAnsi="Times New Roman" w:cs="Times New Roman"/>
          <w:color w:val="414142"/>
          <w:sz w:val="24"/>
          <w:szCs w:val="24"/>
          <w:lang w:val="lv-LV"/>
        </w:rPr>
        <w:t xml:space="preserve">Iekļaujošās izglītības un atbalsta pasākumi – lekcijas skolēniem (Nodarbības par atkarībām, grupu nodarbība par reproduktīvās veselības jautājumiem, policijas lekcijas </w:t>
      </w:r>
      <w:r w:rsidR="008E3765">
        <w:rPr>
          <w:rFonts w:ascii="Times New Roman" w:eastAsia="Times New Roman" w:hAnsi="Times New Roman" w:cs="Times New Roman"/>
          <w:color w:val="414142"/>
          <w:sz w:val="24"/>
          <w:szCs w:val="24"/>
          <w:lang w:val="lv-LV"/>
        </w:rPr>
        <w:t>par atbildību</w:t>
      </w:r>
      <w:r>
        <w:rPr>
          <w:rFonts w:ascii="Times New Roman" w:eastAsia="Times New Roman" w:hAnsi="Times New Roman" w:cs="Times New Roman"/>
          <w:color w:val="414142"/>
          <w:sz w:val="24"/>
          <w:szCs w:val="24"/>
          <w:lang w:val="lv-LV"/>
        </w:rPr>
        <w:t>, diskusija</w:t>
      </w:r>
      <w:r w:rsidR="008E3765">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“Tiesības. Pienākumi. Atbildība.” (valsts probācijas dienests), probācijas dienest</w:t>
      </w:r>
      <w:r w:rsidR="008E3765">
        <w:rPr>
          <w:rFonts w:ascii="Times New Roman" w:eastAsia="Times New Roman" w:hAnsi="Times New Roman" w:cs="Times New Roman"/>
          <w:color w:val="414142"/>
          <w:sz w:val="24"/>
          <w:szCs w:val="24"/>
          <w:lang w:val="lv-LV"/>
        </w:rPr>
        <w:t>a</w:t>
      </w:r>
      <w:r>
        <w:rPr>
          <w:rFonts w:ascii="Times New Roman" w:eastAsia="Times New Roman" w:hAnsi="Times New Roman" w:cs="Times New Roman"/>
          <w:color w:val="414142"/>
          <w:sz w:val="24"/>
          <w:szCs w:val="24"/>
          <w:lang w:val="lv-LV"/>
        </w:rPr>
        <w:t xml:space="preserve"> pārstāvju saruna</w:t>
      </w:r>
      <w:r w:rsidR="008E3765">
        <w:rPr>
          <w:rFonts w:ascii="Times New Roman" w:eastAsia="Times New Roman" w:hAnsi="Times New Roman" w:cs="Times New Roman"/>
          <w:color w:val="414142"/>
          <w:sz w:val="24"/>
          <w:szCs w:val="24"/>
          <w:lang w:val="lv-LV"/>
        </w:rPr>
        <w:t>s</w:t>
      </w:r>
      <w:r>
        <w:rPr>
          <w:rFonts w:ascii="Times New Roman" w:eastAsia="Times New Roman" w:hAnsi="Times New Roman" w:cs="Times New Roman"/>
          <w:color w:val="414142"/>
          <w:sz w:val="24"/>
          <w:szCs w:val="24"/>
          <w:lang w:val="lv-LV"/>
        </w:rPr>
        <w:t xml:space="preserve"> ar 8.,</w:t>
      </w:r>
      <w:r w:rsidR="008E3765">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9.</w:t>
      </w:r>
      <w:r w:rsidR="008E3765">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 xml:space="preserve">klases </w:t>
      </w:r>
      <w:r w:rsidR="008E3765">
        <w:rPr>
          <w:rFonts w:ascii="Times New Roman" w:eastAsia="Times New Roman" w:hAnsi="Times New Roman" w:cs="Times New Roman"/>
          <w:color w:val="414142"/>
          <w:sz w:val="24"/>
          <w:szCs w:val="24"/>
          <w:lang w:val="lv-LV"/>
        </w:rPr>
        <w:t>izglītojamiem</w:t>
      </w:r>
      <w:r>
        <w:rPr>
          <w:rFonts w:ascii="Times New Roman" w:eastAsia="Times New Roman" w:hAnsi="Times New Roman" w:cs="Times New Roman"/>
          <w:color w:val="414142"/>
          <w:sz w:val="24"/>
          <w:szCs w:val="24"/>
          <w:lang w:val="lv-LV"/>
        </w:rPr>
        <w:t xml:space="preserve"> un viņu vecākiem, Baltijas drošības konference 2023”</w:t>
      </w:r>
    </w:p>
    <w:p w14:paraId="404EAA84" w14:textId="77777777" w:rsidR="00334D7F" w:rsidRPr="00AF7E01" w:rsidRDefault="00334D7F" w:rsidP="00334D7F">
      <w:pPr>
        <w:pStyle w:val="ListParagraph"/>
        <w:spacing w:after="0" w:line="240" w:lineRule="auto"/>
        <w:ind w:left="360"/>
        <w:jc w:val="both"/>
        <w:rPr>
          <w:rFonts w:ascii="Times New Roman" w:hAnsi="Times New Roman" w:cs="Times New Roman"/>
          <w:sz w:val="24"/>
          <w:szCs w:val="24"/>
          <w:lang w:val="lv-LV"/>
        </w:rPr>
      </w:pPr>
    </w:p>
    <w:p w14:paraId="616DC288" w14:textId="77777777" w:rsidR="00B22677" w:rsidRDefault="00B22677">
      <w:pPr>
        <w:pStyle w:val="ListParagraph"/>
        <w:numPr>
          <w:ilvl w:val="0"/>
          <w:numId w:val="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ACCD5EA"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2F374B2D" w14:textId="0171B456" w:rsidR="00B22677" w:rsidRDefault="00B22677">
      <w:pPr>
        <w:pStyle w:val="ListParagraph"/>
        <w:numPr>
          <w:ilvl w:val="1"/>
          <w:numId w:val="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sidR="004271C2">
        <w:rPr>
          <w:rFonts w:ascii="Times New Roman" w:hAnsi="Times New Roman" w:cs="Times New Roman"/>
          <w:sz w:val="24"/>
          <w:szCs w:val="24"/>
          <w:lang w:val="lv-LV"/>
        </w:rPr>
        <w:t>:</w:t>
      </w:r>
    </w:p>
    <w:p w14:paraId="23979335" w14:textId="54B06950" w:rsidR="00334D9E" w:rsidRDefault="00334D9E">
      <w:pPr>
        <w:pStyle w:val="ListParagraph"/>
        <w:numPr>
          <w:ilvl w:val="2"/>
          <w:numId w:val="7"/>
        </w:numPr>
        <w:spacing w:after="0" w:line="240" w:lineRule="auto"/>
        <w:ind w:hanging="153"/>
        <w:jc w:val="both"/>
        <w:rPr>
          <w:rFonts w:ascii="Times New Roman" w:hAnsi="Times New Roman" w:cs="Times New Roman"/>
          <w:sz w:val="24"/>
          <w:szCs w:val="24"/>
          <w:lang w:val="lv-LV"/>
        </w:rPr>
      </w:pPr>
      <w:r w:rsidRPr="00334D9E">
        <w:rPr>
          <w:rFonts w:ascii="Times New Roman" w:hAnsi="Times New Roman" w:cs="Times New Roman"/>
          <w:sz w:val="24"/>
          <w:szCs w:val="24"/>
          <w:lang w:val="lv-LV"/>
        </w:rPr>
        <w:t xml:space="preserve">Turpinās straujš un entuziastisks uzplaukums radošajā domā: </w:t>
      </w:r>
    </w:p>
    <w:p w14:paraId="76DCA8AB" w14:textId="7F345F4E" w:rsidR="00334D9E" w:rsidRDefault="00334D9E">
      <w:pPr>
        <w:pStyle w:val="ListParagraph"/>
        <w:numPr>
          <w:ilvl w:val="0"/>
          <w:numId w:val="9"/>
        </w:numPr>
        <w:spacing w:after="0" w:line="240" w:lineRule="auto"/>
        <w:jc w:val="both"/>
        <w:rPr>
          <w:rFonts w:ascii="Times New Roman" w:hAnsi="Times New Roman" w:cs="Times New Roman"/>
          <w:sz w:val="24"/>
          <w:szCs w:val="24"/>
          <w:lang w:val="lv-LV"/>
        </w:rPr>
      </w:pPr>
      <w:r w:rsidRPr="00334D9E">
        <w:rPr>
          <w:rFonts w:ascii="Times New Roman" w:hAnsi="Times New Roman" w:cs="Times New Roman"/>
          <w:sz w:val="24"/>
          <w:szCs w:val="24"/>
          <w:lang w:val="lv-LV"/>
        </w:rPr>
        <w:t>Rīgas pilsētas vizuālās mākslas konkurss “Ziedonis.</w:t>
      </w:r>
      <w:r>
        <w:rPr>
          <w:rFonts w:ascii="Times New Roman" w:hAnsi="Times New Roman" w:cs="Times New Roman"/>
          <w:sz w:val="24"/>
          <w:szCs w:val="24"/>
          <w:lang w:val="lv-LV"/>
        </w:rPr>
        <w:t xml:space="preserve"> </w:t>
      </w:r>
      <w:r w:rsidRPr="00334D9E">
        <w:rPr>
          <w:rFonts w:ascii="Times New Roman" w:hAnsi="Times New Roman" w:cs="Times New Roman"/>
          <w:sz w:val="24"/>
          <w:szCs w:val="24"/>
          <w:lang w:val="lv-LV"/>
        </w:rPr>
        <w:t>Pasaule. Es”:</w:t>
      </w:r>
      <w:r>
        <w:rPr>
          <w:rFonts w:ascii="Times New Roman" w:hAnsi="Times New Roman" w:cs="Times New Roman"/>
          <w:sz w:val="24"/>
          <w:szCs w:val="24"/>
          <w:lang w:val="lv-LV"/>
        </w:rPr>
        <w:t xml:space="preserve"> 3</w:t>
      </w:r>
      <w:r w:rsidR="008D0ABB">
        <w:rPr>
          <w:rFonts w:ascii="Times New Roman" w:hAnsi="Times New Roman" w:cs="Times New Roman"/>
          <w:sz w:val="24"/>
          <w:szCs w:val="24"/>
          <w:lang w:val="lv-LV"/>
        </w:rPr>
        <w:t xml:space="preserve"> (trīs)</w:t>
      </w:r>
      <w:r>
        <w:rPr>
          <w:rFonts w:ascii="Times New Roman" w:hAnsi="Times New Roman" w:cs="Times New Roman"/>
          <w:sz w:val="24"/>
          <w:szCs w:val="24"/>
          <w:lang w:val="lv-LV"/>
        </w:rPr>
        <w:t xml:space="preserve"> </w:t>
      </w:r>
      <w:r w:rsidRPr="00334D9E">
        <w:rPr>
          <w:rFonts w:ascii="Times New Roman" w:hAnsi="Times New Roman" w:cs="Times New Roman"/>
          <w:sz w:val="24"/>
          <w:szCs w:val="24"/>
          <w:lang w:val="lv-LV"/>
        </w:rPr>
        <w:t>I pakāpes Diplom</w:t>
      </w:r>
      <w:r>
        <w:rPr>
          <w:rFonts w:ascii="Times New Roman" w:hAnsi="Times New Roman" w:cs="Times New Roman"/>
          <w:sz w:val="24"/>
          <w:szCs w:val="24"/>
          <w:lang w:val="lv-LV"/>
        </w:rPr>
        <w:t xml:space="preserve">i un 4 </w:t>
      </w:r>
      <w:r w:rsidR="008D0ABB">
        <w:rPr>
          <w:rFonts w:ascii="Times New Roman" w:hAnsi="Times New Roman" w:cs="Times New Roman"/>
          <w:sz w:val="24"/>
          <w:szCs w:val="24"/>
          <w:lang w:val="lv-LV"/>
        </w:rPr>
        <w:t xml:space="preserve">(četri) </w:t>
      </w:r>
      <w:r w:rsidRPr="00334D9E">
        <w:rPr>
          <w:rFonts w:ascii="Times New Roman" w:hAnsi="Times New Roman" w:cs="Times New Roman"/>
          <w:sz w:val="24"/>
          <w:szCs w:val="24"/>
          <w:lang w:val="lv-LV"/>
        </w:rPr>
        <w:t>I</w:t>
      </w:r>
      <w:r>
        <w:rPr>
          <w:rFonts w:ascii="Times New Roman" w:hAnsi="Times New Roman" w:cs="Times New Roman"/>
          <w:sz w:val="24"/>
          <w:szCs w:val="24"/>
          <w:lang w:val="lv-LV"/>
        </w:rPr>
        <w:t>I</w:t>
      </w:r>
      <w:r w:rsidRPr="00334D9E">
        <w:rPr>
          <w:rFonts w:ascii="Times New Roman" w:hAnsi="Times New Roman" w:cs="Times New Roman"/>
          <w:sz w:val="24"/>
          <w:szCs w:val="24"/>
          <w:lang w:val="lv-LV"/>
        </w:rPr>
        <w:t xml:space="preserve"> pakāpes Diplom</w:t>
      </w:r>
      <w:r>
        <w:rPr>
          <w:rFonts w:ascii="Times New Roman" w:hAnsi="Times New Roman" w:cs="Times New Roman"/>
          <w:sz w:val="24"/>
          <w:szCs w:val="24"/>
          <w:lang w:val="lv-LV"/>
        </w:rPr>
        <w:t>i</w:t>
      </w:r>
    </w:p>
    <w:p w14:paraId="7855290A" w14:textId="72A10995" w:rsidR="00334D9E" w:rsidRDefault="00334D9E">
      <w:pPr>
        <w:pStyle w:val="ListParagraph"/>
        <w:numPr>
          <w:ilvl w:val="0"/>
          <w:numId w:val="9"/>
        </w:numPr>
        <w:spacing w:after="0" w:line="240" w:lineRule="auto"/>
        <w:jc w:val="both"/>
        <w:rPr>
          <w:rFonts w:ascii="Times New Roman" w:hAnsi="Times New Roman" w:cs="Times New Roman"/>
          <w:sz w:val="24"/>
          <w:szCs w:val="24"/>
          <w:lang w:val="lv-LV"/>
        </w:rPr>
      </w:pPr>
      <w:r w:rsidRPr="008D0ABB">
        <w:rPr>
          <w:rFonts w:ascii="Times New Roman" w:hAnsi="Times New Roman" w:cs="Times New Roman"/>
          <w:sz w:val="24"/>
          <w:szCs w:val="24"/>
          <w:lang w:val="lv-LV"/>
        </w:rPr>
        <w:t>Rīgas pilsētas konkurss “Ziemas stāsti”: 8</w:t>
      </w:r>
      <w:r w:rsidR="008D0ABB">
        <w:rPr>
          <w:rFonts w:ascii="Times New Roman" w:hAnsi="Times New Roman" w:cs="Times New Roman"/>
          <w:sz w:val="24"/>
          <w:szCs w:val="24"/>
          <w:lang w:val="lv-LV"/>
        </w:rPr>
        <w:t xml:space="preserve"> (astoņi)</w:t>
      </w:r>
      <w:r w:rsidRPr="008D0ABB">
        <w:rPr>
          <w:rFonts w:ascii="Times New Roman" w:hAnsi="Times New Roman" w:cs="Times New Roman"/>
          <w:sz w:val="24"/>
          <w:szCs w:val="24"/>
          <w:lang w:val="lv-LV"/>
        </w:rPr>
        <w:t xml:space="preserve"> </w:t>
      </w:r>
      <w:r w:rsidRPr="00334D9E">
        <w:rPr>
          <w:rFonts w:ascii="Times New Roman" w:hAnsi="Times New Roman" w:cs="Times New Roman"/>
          <w:sz w:val="24"/>
          <w:szCs w:val="24"/>
          <w:lang w:val="lv-LV"/>
        </w:rPr>
        <w:t>I pakāpes Diplom</w:t>
      </w:r>
      <w:r>
        <w:rPr>
          <w:rFonts w:ascii="Times New Roman" w:hAnsi="Times New Roman" w:cs="Times New Roman"/>
          <w:sz w:val="24"/>
          <w:szCs w:val="24"/>
          <w:lang w:val="lv-LV"/>
        </w:rPr>
        <w:t>i</w:t>
      </w:r>
      <w:r w:rsidR="008D0ABB">
        <w:rPr>
          <w:rFonts w:ascii="Times New Roman" w:hAnsi="Times New Roman" w:cs="Times New Roman"/>
          <w:sz w:val="24"/>
          <w:szCs w:val="24"/>
          <w:lang w:val="lv-LV"/>
        </w:rPr>
        <w:t xml:space="preserve"> u 4 (č</w:t>
      </w:r>
      <w:r w:rsidR="00AD6844">
        <w:rPr>
          <w:rFonts w:ascii="Times New Roman" w:hAnsi="Times New Roman" w:cs="Times New Roman"/>
          <w:sz w:val="24"/>
          <w:szCs w:val="24"/>
          <w:lang w:val="lv-LV"/>
        </w:rPr>
        <w:t>e</w:t>
      </w:r>
      <w:r w:rsidR="008D0ABB">
        <w:rPr>
          <w:rFonts w:ascii="Times New Roman" w:hAnsi="Times New Roman" w:cs="Times New Roman"/>
          <w:sz w:val="24"/>
          <w:szCs w:val="24"/>
          <w:lang w:val="lv-LV"/>
        </w:rPr>
        <w:t>tras) Atzinības</w:t>
      </w:r>
    </w:p>
    <w:p w14:paraId="41F9600E" w14:textId="6A0C5372" w:rsidR="00334D9E" w:rsidRDefault="00334D9E">
      <w:pPr>
        <w:pStyle w:val="ListParagraph"/>
        <w:numPr>
          <w:ilvl w:val="0"/>
          <w:numId w:val="9"/>
        </w:numPr>
        <w:spacing w:after="0" w:line="240" w:lineRule="auto"/>
        <w:jc w:val="both"/>
        <w:rPr>
          <w:rFonts w:ascii="Times New Roman" w:hAnsi="Times New Roman" w:cs="Times New Roman"/>
          <w:sz w:val="24"/>
          <w:szCs w:val="24"/>
          <w:lang w:val="lv-LV"/>
        </w:rPr>
      </w:pPr>
      <w:r w:rsidRPr="008D0ABB">
        <w:rPr>
          <w:rFonts w:ascii="Times New Roman" w:hAnsi="Times New Roman" w:cs="Times New Roman"/>
          <w:sz w:val="24"/>
          <w:szCs w:val="24"/>
          <w:lang w:val="lv-LV"/>
        </w:rPr>
        <w:t>Starptautiskais bērnu mākslas konkurss “</w:t>
      </w:r>
      <w:proofErr w:type="spellStart"/>
      <w:r w:rsidRPr="008D0ABB">
        <w:rPr>
          <w:rFonts w:ascii="Times New Roman" w:hAnsi="Times New Roman" w:cs="Times New Roman"/>
          <w:sz w:val="24"/>
          <w:szCs w:val="24"/>
          <w:lang w:val="lv-LV"/>
        </w:rPr>
        <w:t>Trejdeksnis</w:t>
      </w:r>
      <w:proofErr w:type="spellEnd"/>
      <w:r w:rsidRPr="008D0ABB">
        <w:rPr>
          <w:rFonts w:ascii="Times New Roman" w:hAnsi="Times New Roman" w:cs="Times New Roman"/>
          <w:sz w:val="24"/>
          <w:szCs w:val="24"/>
          <w:lang w:val="lv-LV"/>
        </w:rPr>
        <w:t xml:space="preserve"> -  “Mans zelts ir mana tauta”</w:t>
      </w:r>
      <w:r w:rsidR="008D0ABB" w:rsidRPr="008D0ABB">
        <w:rPr>
          <w:rFonts w:ascii="Times New Roman" w:hAnsi="Times New Roman" w:cs="Times New Roman"/>
          <w:sz w:val="24"/>
          <w:szCs w:val="24"/>
          <w:lang w:val="lv-LV"/>
        </w:rPr>
        <w:t xml:space="preserve">” </w:t>
      </w:r>
      <w:r w:rsidRPr="008D0ABB">
        <w:rPr>
          <w:rFonts w:ascii="Times New Roman" w:hAnsi="Times New Roman" w:cs="Times New Roman"/>
          <w:sz w:val="24"/>
          <w:szCs w:val="24"/>
          <w:lang w:val="lv-LV"/>
        </w:rPr>
        <w:t xml:space="preserve">2.vieta </w:t>
      </w:r>
    </w:p>
    <w:p w14:paraId="1C7C20ED" w14:textId="77777777" w:rsidR="008D0ABB" w:rsidRDefault="00334D9E">
      <w:pPr>
        <w:pStyle w:val="ListParagraph"/>
        <w:numPr>
          <w:ilvl w:val="0"/>
          <w:numId w:val="9"/>
        </w:numPr>
        <w:spacing w:after="0" w:line="240" w:lineRule="auto"/>
        <w:jc w:val="both"/>
        <w:rPr>
          <w:rFonts w:ascii="Times New Roman" w:hAnsi="Times New Roman" w:cs="Times New Roman"/>
          <w:sz w:val="24"/>
          <w:szCs w:val="24"/>
          <w:lang w:val="lv-LV"/>
        </w:rPr>
      </w:pPr>
      <w:r w:rsidRPr="008D0ABB">
        <w:rPr>
          <w:rFonts w:ascii="Times New Roman" w:hAnsi="Times New Roman" w:cs="Times New Roman"/>
          <w:sz w:val="24"/>
          <w:szCs w:val="24"/>
          <w:lang w:val="lv-LV"/>
        </w:rPr>
        <w:t>Mākslas darbu izstāde – konkurss RĪGAS TOŅI – PUSTOŅI</w:t>
      </w:r>
      <w:r w:rsidR="008D0ABB" w:rsidRPr="008D0ABB">
        <w:rPr>
          <w:rFonts w:ascii="Times New Roman" w:hAnsi="Times New Roman" w:cs="Times New Roman"/>
          <w:sz w:val="24"/>
          <w:szCs w:val="24"/>
          <w:lang w:val="lv-LV"/>
        </w:rPr>
        <w:t xml:space="preserve"> </w:t>
      </w:r>
      <w:r w:rsidR="008D0ABB">
        <w:rPr>
          <w:rFonts w:ascii="Times New Roman" w:hAnsi="Times New Roman" w:cs="Times New Roman"/>
          <w:sz w:val="24"/>
          <w:szCs w:val="24"/>
          <w:lang w:val="lv-LV"/>
        </w:rPr>
        <w:t xml:space="preserve">– </w:t>
      </w:r>
    </w:p>
    <w:p w14:paraId="15DB0707" w14:textId="77777777" w:rsidR="008D0ABB" w:rsidRDefault="00334D9E">
      <w:pPr>
        <w:pStyle w:val="ListParagraph"/>
        <w:numPr>
          <w:ilvl w:val="1"/>
          <w:numId w:val="9"/>
        </w:numPr>
        <w:spacing w:after="0" w:line="240" w:lineRule="auto"/>
        <w:jc w:val="both"/>
        <w:rPr>
          <w:rFonts w:ascii="Times New Roman" w:hAnsi="Times New Roman" w:cs="Times New Roman"/>
          <w:sz w:val="24"/>
          <w:szCs w:val="24"/>
          <w:lang w:val="lv-LV"/>
        </w:rPr>
      </w:pPr>
      <w:r w:rsidRPr="008D0ABB">
        <w:rPr>
          <w:rFonts w:ascii="Times New Roman" w:hAnsi="Times New Roman" w:cs="Times New Roman"/>
          <w:sz w:val="24"/>
          <w:szCs w:val="24"/>
          <w:lang w:val="lv-LV"/>
        </w:rPr>
        <w:t>1.</w:t>
      </w:r>
      <w:r w:rsidR="008D0ABB">
        <w:rPr>
          <w:rFonts w:ascii="Times New Roman" w:hAnsi="Times New Roman" w:cs="Times New Roman"/>
          <w:sz w:val="24"/>
          <w:szCs w:val="24"/>
          <w:lang w:val="lv-LV"/>
        </w:rPr>
        <w:t xml:space="preserve"> </w:t>
      </w:r>
      <w:bookmarkStart w:id="1" w:name="_Hlk132986817"/>
      <w:r w:rsidR="008D0ABB">
        <w:rPr>
          <w:rFonts w:ascii="Times New Roman" w:hAnsi="Times New Roman" w:cs="Times New Roman"/>
          <w:sz w:val="24"/>
          <w:szCs w:val="24"/>
          <w:lang w:val="lv-LV"/>
        </w:rPr>
        <w:t xml:space="preserve">kārtā: 17 </w:t>
      </w:r>
      <w:r w:rsidR="008D0ABB" w:rsidRPr="008D0ABB">
        <w:rPr>
          <w:rFonts w:ascii="Times New Roman" w:hAnsi="Times New Roman" w:cs="Times New Roman"/>
          <w:sz w:val="24"/>
          <w:szCs w:val="24"/>
          <w:lang w:val="lv-LV"/>
        </w:rPr>
        <w:t xml:space="preserve">I pakāpes </w:t>
      </w:r>
      <w:r w:rsidRPr="008D0ABB">
        <w:rPr>
          <w:rFonts w:ascii="Times New Roman" w:hAnsi="Times New Roman" w:cs="Times New Roman"/>
          <w:sz w:val="24"/>
          <w:szCs w:val="24"/>
          <w:lang w:val="lv-LV"/>
        </w:rPr>
        <w:t>Diplomi</w:t>
      </w:r>
    </w:p>
    <w:p w14:paraId="5A8F6CD7" w14:textId="36EA4A64" w:rsidR="008D0ABB" w:rsidRDefault="008D0ABB">
      <w:pPr>
        <w:pStyle w:val="ListParagraph"/>
        <w:numPr>
          <w:ilvl w:val="1"/>
          <w:numId w:val="9"/>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 kārtā: 12 I pakāpes Diplomi</w:t>
      </w:r>
      <w:r w:rsidR="00334D9E" w:rsidRPr="008D0ABB">
        <w:rPr>
          <w:rFonts w:ascii="Times New Roman" w:hAnsi="Times New Roman" w:cs="Times New Roman"/>
          <w:sz w:val="24"/>
          <w:szCs w:val="24"/>
          <w:lang w:val="lv-LV"/>
        </w:rPr>
        <w:t xml:space="preserve"> </w:t>
      </w:r>
      <w:bookmarkStart w:id="2" w:name="_Hlk132986845"/>
      <w:bookmarkStart w:id="3" w:name="_Hlk132987053"/>
      <w:bookmarkEnd w:id="1"/>
    </w:p>
    <w:p w14:paraId="5534A13D" w14:textId="7527287B" w:rsidR="008D0ABB" w:rsidRDefault="008D0ABB">
      <w:pPr>
        <w:pStyle w:val="ListParagraph"/>
        <w:numPr>
          <w:ilvl w:val="1"/>
          <w:numId w:val="9"/>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 kārtā: 4 (četri) III pakāpes Diplomi</w:t>
      </w:r>
    </w:p>
    <w:bookmarkEnd w:id="2"/>
    <w:bookmarkEnd w:id="3"/>
    <w:p w14:paraId="0E006157" w14:textId="260AD8AB" w:rsidR="00334D9E" w:rsidRPr="008D0ABB" w:rsidRDefault="00334D9E">
      <w:pPr>
        <w:pStyle w:val="ListParagraph"/>
        <w:numPr>
          <w:ilvl w:val="0"/>
          <w:numId w:val="9"/>
        </w:numPr>
        <w:spacing w:after="0" w:line="240" w:lineRule="auto"/>
        <w:jc w:val="both"/>
        <w:rPr>
          <w:rFonts w:ascii="Times New Roman" w:hAnsi="Times New Roman" w:cs="Times New Roman"/>
          <w:sz w:val="24"/>
          <w:szCs w:val="24"/>
          <w:lang w:val="lv-LV"/>
        </w:rPr>
      </w:pPr>
      <w:r w:rsidRPr="008D0ABB">
        <w:rPr>
          <w:rFonts w:ascii="Times New Roman" w:hAnsi="Times New Roman" w:cs="Times New Roman"/>
          <w:sz w:val="24"/>
          <w:szCs w:val="24"/>
          <w:lang w:val="lv-LV"/>
        </w:rPr>
        <w:t xml:space="preserve">Starptautiskais bērnu mākslas konkurss Japānā </w:t>
      </w:r>
      <w:r w:rsidR="008D0ABB">
        <w:rPr>
          <w:rFonts w:ascii="Times New Roman" w:hAnsi="Times New Roman" w:cs="Times New Roman"/>
          <w:sz w:val="24"/>
          <w:szCs w:val="24"/>
          <w:lang w:val="lv-LV"/>
        </w:rPr>
        <w:t>Atzinības raksts 56 dalībvalstu grupā</w:t>
      </w:r>
    </w:p>
    <w:p w14:paraId="44C6CB92" w14:textId="42F5E9D4" w:rsidR="00334D9E" w:rsidRDefault="00334D9E" w:rsidP="008D0ABB">
      <w:pPr>
        <w:pStyle w:val="ListParagraph"/>
        <w:spacing w:after="0" w:line="240" w:lineRule="auto"/>
        <w:jc w:val="both"/>
        <w:rPr>
          <w:rFonts w:ascii="Times New Roman" w:hAnsi="Times New Roman" w:cs="Times New Roman"/>
          <w:sz w:val="24"/>
          <w:szCs w:val="24"/>
          <w:lang w:val="lv-LV"/>
        </w:rPr>
      </w:pPr>
    </w:p>
    <w:p w14:paraId="2BCF98DC" w14:textId="1AF3E7A6" w:rsidR="004271C2" w:rsidRDefault="00A849F9">
      <w:pPr>
        <w:pStyle w:val="ListParagraph"/>
        <w:numPr>
          <w:ilvl w:val="2"/>
          <w:numId w:val="7"/>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Lai ieinteresētu izglītojamos matemātikā katru gadu piedalāmies konkursā “Ķengurs – Ķengurs 2023” (28 dalībnieki)</w:t>
      </w:r>
      <w:r w:rsidR="00F31030">
        <w:rPr>
          <w:rFonts w:ascii="Times New Roman" w:hAnsi="Times New Roman" w:cs="Times New Roman"/>
          <w:sz w:val="24"/>
          <w:szCs w:val="24"/>
          <w:lang w:val="lv-LV"/>
        </w:rPr>
        <w:t xml:space="preserve"> un loģiskās un algoritmiskās domāšanas konkursā “Bebr(a)s”</w:t>
      </w:r>
    </w:p>
    <w:p w14:paraId="5B9DAF7A" w14:textId="77777777" w:rsidR="00FF57D9" w:rsidRDefault="00FF57D9" w:rsidP="00FF57D9">
      <w:pPr>
        <w:pStyle w:val="ListParagraph"/>
        <w:spacing w:after="0" w:line="240" w:lineRule="auto"/>
        <w:jc w:val="both"/>
        <w:rPr>
          <w:rFonts w:ascii="Times New Roman" w:hAnsi="Times New Roman" w:cs="Times New Roman"/>
          <w:sz w:val="24"/>
          <w:szCs w:val="24"/>
          <w:lang w:val="lv-LV"/>
        </w:rPr>
      </w:pPr>
    </w:p>
    <w:p w14:paraId="138CA89C" w14:textId="46AD866F" w:rsidR="00FF57D9" w:rsidRDefault="00FF57D9">
      <w:pPr>
        <w:pStyle w:val="ListParagraph"/>
        <w:numPr>
          <w:ilvl w:val="2"/>
          <w:numId w:val="7"/>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Kopā ar </w:t>
      </w:r>
      <w:proofErr w:type="spellStart"/>
      <w:r>
        <w:rPr>
          <w:rFonts w:ascii="Times New Roman" w:hAnsi="Times New Roman" w:cs="Times New Roman"/>
          <w:sz w:val="24"/>
          <w:szCs w:val="24"/>
          <w:lang w:val="lv-LV"/>
        </w:rPr>
        <w:t>IeVP</w:t>
      </w:r>
      <w:proofErr w:type="spellEnd"/>
      <w:r>
        <w:rPr>
          <w:rFonts w:ascii="Times New Roman" w:hAnsi="Times New Roman" w:cs="Times New Roman"/>
          <w:sz w:val="24"/>
          <w:szCs w:val="24"/>
          <w:lang w:val="lv-LV"/>
        </w:rPr>
        <w:t xml:space="preserve"> mācību centru ir izstrādāta programma “Kristīgā mācība” Latvijas ieslodzījuma vietām, ko īsteno Ieslodzījumu vietu kapelāni</w:t>
      </w:r>
    </w:p>
    <w:p w14:paraId="23BB55F0" w14:textId="77777777" w:rsidR="00A849F9" w:rsidRDefault="00A849F9" w:rsidP="00A849F9">
      <w:pPr>
        <w:pStyle w:val="ListParagraph"/>
        <w:spacing w:after="0" w:line="240" w:lineRule="auto"/>
        <w:jc w:val="both"/>
        <w:rPr>
          <w:rFonts w:ascii="Times New Roman" w:hAnsi="Times New Roman" w:cs="Times New Roman"/>
          <w:sz w:val="24"/>
          <w:szCs w:val="24"/>
          <w:lang w:val="lv-LV"/>
        </w:rPr>
      </w:pPr>
    </w:p>
    <w:p w14:paraId="774BB6AA" w14:textId="77777777" w:rsidR="00B22677" w:rsidRDefault="00B22677">
      <w:pPr>
        <w:pStyle w:val="ListParagraph"/>
        <w:numPr>
          <w:ilvl w:val="1"/>
          <w:numId w:val="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Pr>
          <w:rFonts w:ascii="Times New Roman" w:hAnsi="Times New Roman" w:cs="Times New Roman"/>
          <w:sz w:val="24"/>
          <w:szCs w:val="24"/>
          <w:lang w:val="lv-LV"/>
        </w:rPr>
        <w:t>:</w:t>
      </w:r>
    </w:p>
    <w:p w14:paraId="2EAB963D" w14:textId="0ADA35E1" w:rsidR="00B22677" w:rsidRDefault="00B22677">
      <w:pPr>
        <w:pStyle w:val="ListParagraph"/>
        <w:numPr>
          <w:ilvl w:val="2"/>
          <w:numId w:val="7"/>
        </w:numPr>
        <w:spacing w:after="0" w:line="240" w:lineRule="auto"/>
        <w:ind w:left="1134"/>
        <w:jc w:val="both"/>
        <w:rPr>
          <w:rFonts w:ascii="Times New Roman" w:hAnsi="Times New Roman" w:cs="Times New Roman"/>
          <w:sz w:val="24"/>
          <w:szCs w:val="24"/>
          <w:lang w:val="lv-LV"/>
        </w:rPr>
      </w:pPr>
      <w:r w:rsidRPr="00077DCB">
        <w:rPr>
          <w:rFonts w:ascii="Times New Roman" w:hAnsi="Times New Roman" w:cs="Times New Roman"/>
          <w:sz w:val="24"/>
          <w:szCs w:val="24"/>
          <w:lang w:val="lv-LV"/>
        </w:rPr>
        <w:t>pēc izglītojamo snieguma izvērtējuma valsts pārbaudes darbos par 202</w:t>
      </w:r>
      <w:r w:rsidR="003D28D3">
        <w:rPr>
          <w:rFonts w:ascii="Times New Roman" w:hAnsi="Times New Roman" w:cs="Times New Roman"/>
          <w:sz w:val="24"/>
          <w:szCs w:val="24"/>
          <w:lang w:val="lv-LV"/>
        </w:rPr>
        <w:t>2</w:t>
      </w:r>
      <w:r w:rsidRPr="00077DCB">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077DCB">
        <w:rPr>
          <w:rFonts w:ascii="Times New Roman" w:hAnsi="Times New Roman" w:cs="Times New Roman"/>
          <w:sz w:val="24"/>
          <w:szCs w:val="24"/>
          <w:lang w:val="lv-LV"/>
        </w:rPr>
        <w:t>. mācību gadu;</w:t>
      </w:r>
    </w:p>
    <w:p w14:paraId="69841302" w14:textId="0A1F3A8D" w:rsidR="00F10EDF" w:rsidRDefault="00F10EDF" w:rsidP="00F10EDF">
      <w:pPr>
        <w:pStyle w:val="ListParagraph"/>
        <w:spacing w:after="0" w:line="240" w:lineRule="auto"/>
        <w:jc w:val="both"/>
        <w:rPr>
          <w:rFonts w:ascii="Times New Roman" w:hAnsi="Times New Roman" w:cs="Times New Roman"/>
          <w:sz w:val="24"/>
          <w:szCs w:val="24"/>
          <w:lang w:val="lv-LV"/>
        </w:rPr>
      </w:pPr>
    </w:p>
    <w:p w14:paraId="74926993" w14:textId="1F37033E" w:rsidR="00F10EDF" w:rsidRDefault="00F10EDF" w:rsidP="00F10EDF">
      <w:pPr>
        <w:pStyle w:val="ListParagraph"/>
        <w:spacing w:after="0" w:line="240" w:lineRule="auto"/>
        <w:ind w:firstLine="360"/>
        <w:jc w:val="both"/>
        <w:rPr>
          <w:rFonts w:ascii="Times New Roman" w:hAnsi="Times New Roman" w:cs="Times New Roman"/>
          <w:sz w:val="24"/>
          <w:szCs w:val="24"/>
          <w:lang w:val="lv-LV"/>
        </w:rPr>
      </w:pPr>
      <w:r w:rsidRPr="00F10EDF">
        <w:rPr>
          <w:rFonts w:ascii="Times New Roman" w:hAnsi="Times New Roman" w:cs="Times New Roman"/>
          <w:sz w:val="24"/>
          <w:szCs w:val="24"/>
          <w:lang w:val="lv-LV"/>
        </w:rPr>
        <w:t>9.</w:t>
      </w:r>
      <w:r>
        <w:rPr>
          <w:rFonts w:ascii="Times New Roman" w:hAnsi="Times New Roman" w:cs="Times New Roman"/>
          <w:sz w:val="24"/>
          <w:szCs w:val="24"/>
          <w:lang w:val="lv-LV"/>
        </w:rPr>
        <w:t xml:space="preserve"> </w:t>
      </w:r>
      <w:r w:rsidRPr="00F10EDF">
        <w:rPr>
          <w:rFonts w:ascii="Times New Roman" w:hAnsi="Times New Roman" w:cs="Times New Roman"/>
          <w:sz w:val="24"/>
          <w:szCs w:val="24"/>
          <w:lang w:val="lv-LV"/>
        </w:rPr>
        <w:t>klases izglītojamie centralizētajos eksāmenos ir uzrādījuši labus rezultātus</w:t>
      </w:r>
      <w:r>
        <w:rPr>
          <w:rFonts w:ascii="Times New Roman" w:hAnsi="Times New Roman" w:cs="Times New Roman"/>
          <w:sz w:val="24"/>
          <w:szCs w:val="24"/>
          <w:lang w:val="lv-LV"/>
        </w:rPr>
        <w:t xml:space="preserve"> m</w:t>
      </w:r>
      <w:r w:rsidRPr="00F10EDF">
        <w:rPr>
          <w:rFonts w:ascii="Times New Roman" w:hAnsi="Times New Roman" w:cs="Times New Roman"/>
          <w:sz w:val="24"/>
          <w:szCs w:val="24"/>
          <w:lang w:val="lv-LV"/>
        </w:rPr>
        <w:t>atemātikā un angļu valodā</w:t>
      </w:r>
      <w:r>
        <w:rPr>
          <w:rFonts w:ascii="Times New Roman" w:hAnsi="Times New Roman" w:cs="Times New Roman"/>
          <w:sz w:val="24"/>
          <w:szCs w:val="24"/>
          <w:lang w:val="lv-LV"/>
        </w:rPr>
        <w:t>:</w:t>
      </w:r>
      <w:r w:rsidRPr="00F10EDF">
        <w:rPr>
          <w:rFonts w:ascii="Times New Roman" w:hAnsi="Times New Roman" w:cs="Times New Roman"/>
          <w:sz w:val="24"/>
          <w:szCs w:val="24"/>
          <w:lang w:val="lv-LV"/>
        </w:rPr>
        <w:t xml:space="preserve"> rezultāti ir augstāki kā valstī vidēji.</w:t>
      </w:r>
      <w:r>
        <w:rPr>
          <w:rFonts w:ascii="Times New Roman" w:hAnsi="Times New Roman" w:cs="Times New Roman"/>
          <w:sz w:val="24"/>
          <w:szCs w:val="24"/>
          <w:lang w:val="lv-LV"/>
        </w:rPr>
        <w:t xml:space="preserve"> Īpaši prieks ir par jauno matemātikas skolotāju izaugsmi programmas “Mācītspēks” ietvaros, kas atspoguļojās arī attieksmes pozitīvā izmaiņā matemātikas jomā.</w:t>
      </w:r>
    </w:p>
    <w:p w14:paraId="6B15EF8A" w14:textId="226E3B80" w:rsidR="00F10EDF" w:rsidRDefault="00F10EDF" w:rsidP="00F10EDF">
      <w:pPr>
        <w:pStyle w:val="ListParagraph"/>
        <w:spacing w:after="0" w:line="240" w:lineRule="auto"/>
        <w:ind w:firstLine="360"/>
        <w:jc w:val="both"/>
        <w:rPr>
          <w:rFonts w:ascii="Times New Roman" w:hAnsi="Times New Roman" w:cs="Times New Roman"/>
          <w:sz w:val="24"/>
          <w:szCs w:val="24"/>
          <w:lang w:val="lv-LV"/>
        </w:rPr>
      </w:pPr>
      <w:r w:rsidRPr="00F10EDF">
        <w:rPr>
          <w:rFonts w:ascii="Times New Roman" w:hAnsi="Times New Roman" w:cs="Times New Roman"/>
          <w:sz w:val="24"/>
          <w:szCs w:val="24"/>
          <w:lang w:val="lv-LV"/>
        </w:rPr>
        <w:t xml:space="preserve">Vislielākās grūtības arī šajā mācību gadā sagādāja eksāmens latviešu valodā skolas vidējais vērtējums ir viszemākais </w:t>
      </w:r>
      <w:r>
        <w:rPr>
          <w:rFonts w:ascii="Times New Roman" w:hAnsi="Times New Roman" w:cs="Times New Roman"/>
          <w:sz w:val="24"/>
          <w:szCs w:val="24"/>
          <w:lang w:val="lv-LV"/>
        </w:rPr>
        <w:t>–</w:t>
      </w:r>
      <w:r w:rsidRPr="00F10EDF">
        <w:rPr>
          <w:rFonts w:ascii="Times New Roman" w:hAnsi="Times New Roman" w:cs="Times New Roman"/>
          <w:sz w:val="24"/>
          <w:szCs w:val="24"/>
          <w:lang w:val="lv-LV"/>
        </w:rPr>
        <w:t xml:space="preserve"> tikai  38%, kas ir par 16% zemāks, kā vidēji valstī. </w:t>
      </w:r>
      <w:r w:rsidRPr="00F10EDF">
        <w:rPr>
          <w:rFonts w:ascii="Times New Roman" w:hAnsi="Times New Roman" w:cs="Times New Roman"/>
          <w:sz w:val="24"/>
          <w:szCs w:val="24"/>
          <w:lang w:val="lv-LV"/>
        </w:rPr>
        <w:lastRenderedPageBreak/>
        <w:t xml:space="preserve">Nepieciešams paaugstināt kopvērtējuma procentuālos rādītājus </w:t>
      </w:r>
      <w:r>
        <w:rPr>
          <w:rFonts w:ascii="Times New Roman" w:hAnsi="Times New Roman" w:cs="Times New Roman"/>
          <w:sz w:val="24"/>
          <w:szCs w:val="24"/>
          <w:lang w:val="lv-LV"/>
        </w:rPr>
        <w:t xml:space="preserve">valsts pārbaudes darbos </w:t>
      </w:r>
      <w:r w:rsidRPr="00F10EDF">
        <w:rPr>
          <w:rFonts w:ascii="Times New Roman" w:hAnsi="Times New Roman" w:cs="Times New Roman"/>
          <w:sz w:val="24"/>
          <w:szCs w:val="24"/>
          <w:lang w:val="lv-LV"/>
        </w:rPr>
        <w:t>pamatskol</w:t>
      </w:r>
      <w:r>
        <w:rPr>
          <w:rFonts w:ascii="Times New Roman" w:hAnsi="Times New Roman" w:cs="Times New Roman"/>
          <w:sz w:val="24"/>
          <w:szCs w:val="24"/>
          <w:lang w:val="lv-LV"/>
        </w:rPr>
        <w:t>ā</w:t>
      </w:r>
      <w:r w:rsidRPr="00F10EDF">
        <w:rPr>
          <w:rFonts w:ascii="Times New Roman" w:hAnsi="Times New Roman" w:cs="Times New Roman"/>
          <w:sz w:val="24"/>
          <w:szCs w:val="24"/>
          <w:lang w:val="lv-LV"/>
        </w:rPr>
        <w:t xml:space="preserve">, mērķtiecīgi fokusējoties uz izglītojamo motivāciju un veidojot </w:t>
      </w:r>
      <w:r>
        <w:rPr>
          <w:rFonts w:ascii="Times New Roman" w:hAnsi="Times New Roman" w:cs="Times New Roman"/>
          <w:sz w:val="24"/>
          <w:szCs w:val="24"/>
          <w:lang w:val="lv-LV"/>
        </w:rPr>
        <w:t xml:space="preserve">pastiprinātu </w:t>
      </w:r>
      <w:r w:rsidRPr="00F10EDF">
        <w:rPr>
          <w:rFonts w:ascii="Times New Roman" w:hAnsi="Times New Roman" w:cs="Times New Roman"/>
          <w:sz w:val="24"/>
          <w:szCs w:val="24"/>
          <w:lang w:val="lv-LV"/>
        </w:rPr>
        <w:t>atbalstu pedagogiem</w:t>
      </w:r>
      <w:r>
        <w:rPr>
          <w:rFonts w:ascii="Times New Roman" w:hAnsi="Times New Roman" w:cs="Times New Roman"/>
          <w:sz w:val="24"/>
          <w:szCs w:val="24"/>
          <w:lang w:val="lv-LV"/>
        </w:rPr>
        <w:t>, novēršot sociālu problēmu izraisīto seku ietekmi uz mācību sasniegumiem</w:t>
      </w:r>
    </w:p>
    <w:p w14:paraId="79ED717E" w14:textId="77777777" w:rsidR="00F10EDF" w:rsidRPr="00F10EDF" w:rsidRDefault="00F10EDF" w:rsidP="00F10EDF">
      <w:pPr>
        <w:pStyle w:val="ListParagraph"/>
        <w:spacing w:after="0" w:line="240" w:lineRule="auto"/>
        <w:ind w:firstLine="360"/>
        <w:jc w:val="both"/>
        <w:rPr>
          <w:rFonts w:ascii="Times New Roman" w:hAnsi="Times New Roman" w:cs="Times New Roman"/>
          <w:sz w:val="24"/>
          <w:szCs w:val="24"/>
          <w:lang w:val="lv-LV"/>
        </w:rPr>
      </w:pPr>
    </w:p>
    <w:p w14:paraId="07AF6D04" w14:textId="74F0BDEB" w:rsidR="00B22677" w:rsidRDefault="00B22677" w:rsidP="00B22677">
      <w:pPr>
        <w:pStyle w:val="ListParagraph"/>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7.2.2. </w:t>
      </w:r>
      <w:r w:rsidRPr="00077DCB">
        <w:rPr>
          <w:rFonts w:ascii="Times New Roman" w:hAnsi="Times New Roman" w:cs="Times New Roman"/>
          <w:sz w:val="24"/>
          <w:szCs w:val="24"/>
          <w:lang w:val="lv-LV"/>
        </w:rPr>
        <w:t>par sasniegumiem valsts pārbaudes darbos pēdējo trīs gadu laikā.</w:t>
      </w:r>
    </w:p>
    <w:p w14:paraId="4642199A" w14:textId="77777777" w:rsidR="005214E6" w:rsidRDefault="005214E6" w:rsidP="00490613">
      <w:pPr>
        <w:pStyle w:val="Default"/>
        <w:ind w:left="720" w:firstLine="360"/>
        <w:jc w:val="both"/>
        <w:rPr>
          <w:sz w:val="23"/>
          <w:szCs w:val="23"/>
        </w:rPr>
      </w:pPr>
    </w:p>
    <w:p w14:paraId="34CA91DC" w14:textId="498B497B" w:rsidR="00490613" w:rsidRDefault="00490613" w:rsidP="00490613">
      <w:pPr>
        <w:pStyle w:val="Default"/>
        <w:ind w:left="720" w:firstLine="360"/>
        <w:jc w:val="both"/>
        <w:rPr>
          <w:sz w:val="23"/>
          <w:szCs w:val="23"/>
        </w:rPr>
      </w:pPr>
      <w:r>
        <w:rPr>
          <w:sz w:val="23"/>
          <w:szCs w:val="23"/>
        </w:rPr>
        <w:t xml:space="preserve">Ir notikušas pedagogu sarunas, izvērtējot VPD rezultātus, definējot turpmāko darbību </w:t>
      </w:r>
      <w:r w:rsidR="005214E6">
        <w:rPr>
          <w:sz w:val="23"/>
          <w:szCs w:val="23"/>
        </w:rPr>
        <w:t>izglītojamo</w:t>
      </w:r>
      <w:r>
        <w:rPr>
          <w:sz w:val="23"/>
          <w:szCs w:val="23"/>
        </w:rPr>
        <w:t xml:space="preserve"> sasniegumu uzlabošanai </w:t>
      </w:r>
    </w:p>
    <w:p w14:paraId="52B2E67E" w14:textId="62D2C104" w:rsidR="00AF7E01" w:rsidRPr="00F10EDF" w:rsidRDefault="00AF7E01" w:rsidP="00F10EDF">
      <w:pPr>
        <w:spacing w:after="0" w:line="240" w:lineRule="auto"/>
        <w:jc w:val="both"/>
        <w:rPr>
          <w:rFonts w:ascii="Times New Roman" w:hAnsi="Times New Roman" w:cs="Times New Roman"/>
          <w:sz w:val="24"/>
          <w:szCs w:val="24"/>
          <w:lang w:val="lv-LV"/>
        </w:rPr>
      </w:pPr>
    </w:p>
    <w:p w14:paraId="6FF5F789" w14:textId="7D00649D" w:rsidR="00B22677" w:rsidRPr="00AB730A" w:rsidRDefault="00B22677">
      <w:pPr>
        <w:pStyle w:val="ListParagraph"/>
        <w:numPr>
          <w:ilvl w:val="1"/>
          <w:numId w:val="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galvenie secinājumi par izglītojamo sniegumu ikdienas mācībās</w:t>
      </w:r>
      <w:r w:rsidR="002E5F1A">
        <w:rPr>
          <w:rFonts w:ascii="Times New Roman" w:hAnsi="Times New Roman" w:cs="Times New Roman"/>
          <w:sz w:val="24"/>
          <w:szCs w:val="24"/>
          <w:lang w:val="lv-LV"/>
        </w:rPr>
        <w:t>:</w:t>
      </w:r>
    </w:p>
    <w:p w14:paraId="42678369" w14:textId="77777777" w:rsidR="002E5F1A" w:rsidRDefault="002E5F1A" w:rsidP="002E5F1A">
      <w:pPr>
        <w:pStyle w:val="ListParagraph"/>
        <w:spacing w:line="240" w:lineRule="auto"/>
        <w:ind w:left="360"/>
        <w:jc w:val="both"/>
        <w:rPr>
          <w:rFonts w:ascii="Times New Roman" w:hAnsi="Times New Roman" w:cs="Times New Roman"/>
          <w:sz w:val="24"/>
          <w:szCs w:val="26"/>
          <w:lang w:val="lv-LV"/>
        </w:rPr>
      </w:pPr>
    </w:p>
    <w:p w14:paraId="44CD4D5D" w14:textId="61C9DE80" w:rsidR="002E5F1A" w:rsidRPr="002E5F1A" w:rsidRDefault="002E5F1A" w:rsidP="002E5F1A">
      <w:pPr>
        <w:pStyle w:val="ListParagraph"/>
        <w:spacing w:line="240" w:lineRule="auto"/>
        <w:ind w:firstLine="360"/>
        <w:jc w:val="both"/>
        <w:rPr>
          <w:rFonts w:ascii="Times New Roman" w:hAnsi="Times New Roman" w:cs="Times New Roman"/>
          <w:sz w:val="24"/>
          <w:szCs w:val="26"/>
          <w:lang w:val="lv-LV"/>
        </w:rPr>
      </w:pPr>
      <w:r w:rsidRPr="002E5F1A">
        <w:rPr>
          <w:rFonts w:ascii="Times New Roman" w:hAnsi="Times New Roman" w:cs="Times New Roman"/>
          <w:sz w:val="24"/>
          <w:szCs w:val="26"/>
          <w:lang w:val="lv-LV"/>
        </w:rPr>
        <w:t xml:space="preserve">Katru mēnesi tiek veikta statistiskā analīze par izglītojamo un klases kopvērtējumu dinamiku un </w:t>
      </w:r>
      <w:r>
        <w:rPr>
          <w:rFonts w:ascii="Times New Roman" w:hAnsi="Times New Roman" w:cs="Times New Roman"/>
          <w:sz w:val="24"/>
          <w:szCs w:val="26"/>
          <w:lang w:val="lv-LV"/>
        </w:rPr>
        <w:t xml:space="preserve">mācību stundu </w:t>
      </w:r>
      <w:r w:rsidRPr="002E5F1A">
        <w:rPr>
          <w:rFonts w:ascii="Times New Roman" w:hAnsi="Times New Roman" w:cs="Times New Roman"/>
          <w:sz w:val="24"/>
          <w:szCs w:val="26"/>
          <w:lang w:val="lv-LV"/>
        </w:rPr>
        <w:t xml:space="preserve">kavējumiem. Klašu audzinātāji informē vecākus par vērtējumiem un  situācijām, kurām jāpievērš uzmanība. </w:t>
      </w:r>
    </w:p>
    <w:p w14:paraId="4A262EBE" w14:textId="02DDDA16" w:rsidR="00B22677" w:rsidRDefault="002E5F1A" w:rsidP="002E5F1A">
      <w:pPr>
        <w:pStyle w:val="ListParagraph"/>
        <w:spacing w:after="0" w:line="240" w:lineRule="auto"/>
        <w:ind w:firstLine="360"/>
        <w:jc w:val="both"/>
        <w:rPr>
          <w:rFonts w:ascii="Times New Roman" w:hAnsi="Times New Roman" w:cs="Times New Roman"/>
          <w:sz w:val="24"/>
          <w:szCs w:val="26"/>
          <w:lang w:val="lv-LV"/>
        </w:rPr>
      </w:pPr>
      <w:r w:rsidRPr="002E5F1A">
        <w:rPr>
          <w:rFonts w:ascii="Times New Roman" w:hAnsi="Times New Roman" w:cs="Times New Roman"/>
          <w:sz w:val="24"/>
          <w:szCs w:val="26"/>
          <w:lang w:val="lv-LV"/>
        </w:rPr>
        <w:t xml:space="preserve">Izglītojamo </w:t>
      </w:r>
      <w:r w:rsidR="00940994">
        <w:rPr>
          <w:rFonts w:ascii="Times New Roman" w:hAnsi="Times New Roman" w:cs="Times New Roman"/>
          <w:sz w:val="24"/>
          <w:szCs w:val="26"/>
          <w:lang w:val="lv-LV"/>
        </w:rPr>
        <w:t xml:space="preserve">izpratne </w:t>
      </w:r>
      <w:r w:rsidRPr="002E5F1A">
        <w:rPr>
          <w:rFonts w:ascii="Times New Roman" w:hAnsi="Times New Roman" w:cs="Times New Roman"/>
          <w:sz w:val="24"/>
          <w:szCs w:val="26"/>
          <w:lang w:val="lv-LV"/>
        </w:rPr>
        <w:t>mācību sasniegumu vērtēšanas kritērij</w:t>
      </w:r>
      <w:r w:rsidR="00940994">
        <w:rPr>
          <w:rFonts w:ascii="Times New Roman" w:hAnsi="Times New Roman" w:cs="Times New Roman"/>
          <w:sz w:val="24"/>
          <w:szCs w:val="26"/>
          <w:lang w:val="lv-LV"/>
        </w:rPr>
        <w:t>u noteikšanā</w:t>
      </w:r>
      <w:r w:rsidRPr="002E5F1A">
        <w:rPr>
          <w:rFonts w:ascii="Times New Roman" w:hAnsi="Times New Roman" w:cs="Times New Roman"/>
          <w:sz w:val="24"/>
          <w:szCs w:val="26"/>
          <w:lang w:val="lv-LV"/>
        </w:rPr>
        <w:t xml:space="preserve"> un summatīvo un formatīvo vērtējumu lom</w:t>
      </w:r>
      <w:r w:rsidR="00940994">
        <w:rPr>
          <w:rFonts w:ascii="Times New Roman" w:hAnsi="Times New Roman" w:cs="Times New Roman"/>
          <w:sz w:val="24"/>
          <w:szCs w:val="26"/>
          <w:lang w:val="lv-LV"/>
        </w:rPr>
        <w:t>ā</w:t>
      </w:r>
      <w:r w:rsidRPr="002E5F1A">
        <w:rPr>
          <w:rFonts w:ascii="Times New Roman" w:hAnsi="Times New Roman" w:cs="Times New Roman"/>
          <w:sz w:val="24"/>
          <w:szCs w:val="26"/>
          <w:lang w:val="lv-LV"/>
        </w:rPr>
        <w:t xml:space="preserve"> un nozīmīgum</w:t>
      </w:r>
      <w:r w:rsidR="00940994">
        <w:rPr>
          <w:rFonts w:ascii="Times New Roman" w:hAnsi="Times New Roman" w:cs="Times New Roman"/>
          <w:sz w:val="24"/>
          <w:szCs w:val="26"/>
          <w:lang w:val="lv-LV"/>
        </w:rPr>
        <w:t>ā</w:t>
      </w:r>
      <w:r w:rsidRPr="002E5F1A">
        <w:rPr>
          <w:rFonts w:ascii="Times New Roman" w:hAnsi="Times New Roman" w:cs="Times New Roman"/>
          <w:sz w:val="24"/>
          <w:szCs w:val="26"/>
          <w:lang w:val="lv-LV"/>
        </w:rPr>
        <w:t xml:space="preserve"> ikdienas mācību rezultāt</w:t>
      </w:r>
      <w:r w:rsidR="00940994">
        <w:rPr>
          <w:rFonts w:ascii="Times New Roman" w:hAnsi="Times New Roman" w:cs="Times New Roman"/>
          <w:sz w:val="24"/>
          <w:szCs w:val="26"/>
          <w:lang w:val="lv-LV"/>
        </w:rPr>
        <w:t>os</w:t>
      </w:r>
      <w:r w:rsidRPr="002E5F1A">
        <w:rPr>
          <w:rFonts w:ascii="Times New Roman" w:hAnsi="Times New Roman" w:cs="Times New Roman"/>
          <w:sz w:val="24"/>
          <w:szCs w:val="26"/>
          <w:lang w:val="lv-LV"/>
        </w:rPr>
        <w:t xml:space="preserve"> </w:t>
      </w:r>
      <w:r w:rsidR="00940994">
        <w:rPr>
          <w:rFonts w:ascii="Times New Roman" w:hAnsi="Times New Roman" w:cs="Times New Roman"/>
          <w:sz w:val="24"/>
          <w:szCs w:val="26"/>
          <w:lang w:val="lv-LV"/>
        </w:rPr>
        <w:t xml:space="preserve">ir </w:t>
      </w:r>
      <w:r w:rsidR="00F8512B">
        <w:rPr>
          <w:rFonts w:ascii="Times New Roman" w:hAnsi="Times New Roman" w:cs="Times New Roman"/>
          <w:sz w:val="24"/>
          <w:szCs w:val="26"/>
          <w:lang w:val="lv-LV"/>
        </w:rPr>
        <w:t xml:space="preserve">veiksmīgi adaptējusies un </w:t>
      </w:r>
      <w:r w:rsidR="00940994">
        <w:rPr>
          <w:rFonts w:ascii="Times New Roman" w:hAnsi="Times New Roman" w:cs="Times New Roman"/>
          <w:sz w:val="24"/>
          <w:szCs w:val="26"/>
          <w:lang w:val="lv-LV"/>
        </w:rPr>
        <w:t>jau nostiprināju</w:t>
      </w:r>
      <w:r w:rsidR="00F8512B">
        <w:rPr>
          <w:rFonts w:ascii="Times New Roman" w:hAnsi="Times New Roman" w:cs="Times New Roman"/>
          <w:sz w:val="24"/>
          <w:szCs w:val="26"/>
          <w:lang w:val="lv-LV"/>
        </w:rPr>
        <w:t>s</w:t>
      </w:r>
      <w:r w:rsidR="00940994">
        <w:rPr>
          <w:rFonts w:ascii="Times New Roman" w:hAnsi="Times New Roman" w:cs="Times New Roman"/>
          <w:sz w:val="24"/>
          <w:szCs w:val="26"/>
          <w:lang w:val="lv-LV"/>
        </w:rPr>
        <w:t>ies mācību procesa īstenošanā</w:t>
      </w:r>
      <w:r>
        <w:rPr>
          <w:rFonts w:ascii="Times New Roman" w:hAnsi="Times New Roman" w:cs="Times New Roman"/>
          <w:sz w:val="24"/>
          <w:szCs w:val="26"/>
          <w:lang w:val="lv-LV"/>
        </w:rPr>
        <w:t>.</w:t>
      </w:r>
    </w:p>
    <w:p w14:paraId="554B3134" w14:textId="66A1E3CA" w:rsidR="002E5F1A" w:rsidRPr="002E5F1A" w:rsidRDefault="002E5F1A" w:rsidP="002E5F1A">
      <w:pPr>
        <w:pStyle w:val="ListParagraph"/>
        <w:spacing w:line="240" w:lineRule="auto"/>
        <w:ind w:firstLine="360"/>
        <w:jc w:val="both"/>
        <w:rPr>
          <w:rFonts w:ascii="Times New Roman" w:hAnsi="Times New Roman" w:cs="Times New Roman"/>
          <w:sz w:val="24"/>
          <w:szCs w:val="24"/>
          <w:lang w:val="lv-LV"/>
        </w:rPr>
      </w:pPr>
      <w:r w:rsidRPr="002E5F1A">
        <w:rPr>
          <w:rFonts w:ascii="Times New Roman" w:hAnsi="Times New Roman" w:cs="Times New Roman"/>
          <w:sz w:val="24"/>
          <w:szCs w:val="24"/>
          <w:lang w:val="lv-LV"/>
        </w:rPr>
        <w:t xml:space="preserve">Apkopojot izglītojamo sasniegumu statistiku </w:t>
      </w:r>
      <w:r>
        <w:rPr>
          <w:rFonts w:ascii="Times New Roman" w:hAnsi="Times New Roman" w:cs="Times New Roman"/>
          <w:sz w:val="24"/>
          <w:szCs w:val="24"/>
          <w:lang w:val="lv-LV"/>
        </w:rPr>
        <w:t xml:space="preserve">no </w:t>
      </w:r>
      <w:r w:rsidRPr="002E5F1A">
        <w:rPr>
          <w:rFonts w:ascii="Times New Roman" w:hAnsi="Times New Roman" w:cs="Times New Roman"/>
          <w:sz w:val="24"/>
          <w:szCs w:val="24"/>
          <w:lang w:val="lv-LV"/>
        </w:rPr>
        <w:t>2021.</w:t>
      </w:r>
      <w:r>
        <w:rPr>
          <w:rFonts w:ascii="Times New Roman" w:hAnsi="Times New Roman" w:cs="Times New Roman"/>
          <w:sz w:val="24"/>
          <w:szCs w:val="24"/>
          <w:lang w:val="lv-LV"/>
        </w:rPr>
        <w:t xml:space="preserve">līdz </w:t>
      </w:r>
      <w:r w:rsidRPr="002E5F1A">
        <w:rPr>
          <w:rFonts w:ascii="Times New Roman" w:hAnsi="Times New Roman" w:cs="Times New Roman"/>
          <w:sz w:val="24"/>
          <w:szCs w:val="24"/>
          <w:lang w:val="lv-LV"/>
        </w:rPr>
        <w:t>2023. mācību gad</w:t>
      </w:r>
      <w:r>
        <w:rPr>
          <w:rFonts w:ascii="Times New Roman" w:hAnsi="Times New Roman" w:cs="Times New Roman"/>
          <w:sz w:val="24"/>
          <w:szCs w:val="24"/>
          <w:lang w:val="lv-LV"/>
        </w:rPr>
        <w:t>am</w:t>
      </w:r>
      <w:r w:rsidRPr="002E5F1A">
        <w:rPr>
          <w:rFonts w:ascii="Times New Roman" w:hAnsi="Times New Roman" w:cs="Times New Roman"/>
          <w:sz w:val="24"/>
          <w:szCs w:val="24"/>
          <w:lang w:val="lv-LV"/>
        </w:rPr>
        <w:t xml:space="preserve">, var </w:t>
      </w:r>
      <w:r>
        <w:rPr>
          <w:rFonts w:ascii="Times New Roman" w:hAnsi="Times New Roman" w:cs="Times New Roman"/>
          <w:sz w:val="24"/>
          <w:szCs w:val="24"/>
          <w:lang w:val="lv-LV"/>
        </w:rPr>
        <w:t>secināt</w:t>
      </w:r>
      <w:r w:rsidRPr="002E5F1A">
        <w:rPr>
          <w:rFonts w:ascii="Times New Roman" w:hAnsi="Times New Roman" w:cs="Times New Roman"/>
          <w:sz w:val="24"/>
          <w:szCs w:val="24"/>
          <w:lang w:val="lv-LV"/>
        </w:rPr>
        <w:t xml:space="preserve">, ka izglītojamo mācību sasniegumi, pārejot uz jauno kompetencēs balstīto </w:t>
      </w:r>
      <w:r>
        <w:rPr>
          <w:rFonts w:ascii="Times New Roman" w:hAnsi="Times New Roman" w:cs="Times New Roman"/>
          <w:sz w:val="24"/>
          <w:szCs w:val="24"/>
          <w:lang w:val="lv-LV"/>
        </w:rPr>
        <w:t>mācību satura īstenošanu</w:t>
      </w:r>
      <w:r w:rsidRPr="002E5F1A">
        <w:rPr>
          <w:rFonts w:ascii="Times New Roman" w:hAnsi="Times New Roman" w:cs="Times New Roman"/>
          <w:sz w:val="24"/>
          <w:szCs w:val="24"/>
          <w:lang w:val="lv-LV"/>
        </w:rPr>
        <w:t xml:space="preserve"> un jauno vērtēšanas kārtību</w:t>
      </w:r>
      <w:r w:rsidR="00DE729D">
        <w:rPr>
          <w:rFonts w:ascii="Times New Roman" w:hAnsi="Times New Roman" w:cs="Times New Roman"/>
          <w:sz w:val="24"/>
          <w:szCs w:val="24"/>
          <w:lang w:val="lv-LV"/>
        </w:rPr>
        <w:t>,</w:t>
      </w:r>
      <w:r w:rsidRPr="002E5F1A">
        <w:rPr>
          <w:rFonts w:ascii="Times New Roman" w:hAnsi="Times New Roman" w:cs="Times New Roman"/>
          <w:sz w:val="24"/>
          <w:szCs w:val="24"/>
          <w:lang w:val="lv-LV"/>
        </w:rPr>
        <w:t xml:space="preserve"> nav būtiski mainījušies. </w:t>
      </w:r>
    </w:p>
    <w:p w14:paraId="40AB8BCE" w14:textId="09F78FEA" w:rsidR="002E5F1A" w:rsidRDefault="002E5F1A">
      <w:pPr>
        <w:pStyle w:val="ListParagraph"/>
        <w:numPr>
          <w:ilvl w:val="0"/>
          <w:numId w:val="16"/>
        </w:numPr>
        <w:spacing w:line="240" w:lineRule="auto"/>
        <w:jc w:val="both"/>
        <w:rPr>
          <w:rFonts w:ascii="Times New Roman" w:hAnsi="Times New Roman" w:cs="Times New Roman"/>
          <w:sz w:val="24"/>
          <w:szCs w:val="24"/>
          <w:lang w:val="lv-LV"/>
        </w:rPr>
      </w:pPr>
      <w:r w:rsidRPr="002E5F1A">
        <w:rPr>
          <w:rFonts w:ascii="Times New Roman" w:hAnsi="Times New Roman" w:cs="Times New Roman"/>
          <w:sz w:val="24"/>
          <w:szCs w:val="24"/>
          <w:lang w:val="lv-LV"/>
        </w:rPr>
        <w:t>1.</w:t>
      </w:r>
      <w:r>
        <w:rPr>
          <w:rFonts w:ascii="Times New Roman" w:hAnsi="Times New Roman" w:cs="Times New Roman"/>
          <w:sz w:val="24"/>
          <w:szCs w:val="24"/>
          <w:lang w:val="lv-LV"/>
        </w:rPr>
        <w:t xml:space="preserve"> – </w:t>
      </w:r>
      <w:r w:rsidRPr="002E5F1A">
        <w:rPr>
          <w:rFonts w:ascii="Times New Roman" w:hAnsi="Times New Roman" w:cs="Times New Roman"/>
          <w:sz w:val="24"/>
          <w:szCs w:val="24"/>
          <w:lang w:val="lv-LV"/>
        </w:rPr>
        <w:t>3. klasei, uzsākot vērtēšanu snieguma līmeņos, datu salīdzināšanas ir vēl nepilnīga</w:t>
      </w:r>
      <w:r>
        <w:rPr>
          <w:rFonts w:ascii="Times New Roman" w:hAnsi="Times New Roman" w:cs="Times New Roman"/>
          <w:sz w:val="24"/>
          <w:szCs w:val="24"/>
          <w:lang w:val="lv-LV"/>
        </w:rPr>
        <w:t xml:space="preserve">, </w:t>
      </w:r>
      <w:r w:rsidR="00B13710">
        <w:rPr>
          <w:rFonts w:ascii="Times New Roman" w:hAnsi="Times New Roman" w:cs="Times New Roman"/>
          <w:sz w:val="24"/>
          <w:szCs w:val="24"/>
          <w:lang w:val="lv-LV"/>
        </w:rPr>
        <w:t>bet ar pozitīvu izaugsmes tendenci</w:t>
      </w:r>
    </w:p>
    <w:p w14:paraId="7E2B3491" w14:textId="7905F2E4" w:rsidR="002E5F1A" w:rsidRPr="00DE729D" w:rsidRDefault="002E5F1A">
      <w:pPr>
        <w:pStyle w:val="ListParagraph"/>
        <w:numPr>
          <w:ilvl w:val="0"/>
          <w:numId w:val="16"/>
        </w:numPr>
        <w:spacing w:line="240" w:lineRule="auto"/>
        <w:jc w:val="both"/>
        <w:rPr>
          <w:rFonts w:ascii="Times New Roman" w:hAnsi="Times New Roman" w:cs="Times New Roman"/>
          <w:sz w:val="24"/>
          <w:szCs w:val="24"/>
          <w:lang w:val="lv-LV"/>
        </w:rPr>
      </w:pPr>
      <w:r w:rsidRPr="00B13710">
        <w:rPr>
          <w:rFonts w:ascii="Times New Roman" w:hAnsi="Times New Roman" w:cs="Times New Roman"/>
          <w:sz w:val="24"/>
          <w:szCs w:val="24"/>
          <w:lang w:val="lv-LV"/>
        </w:rPr>
        <w:t>4.</w:t>
      </w:r>
      <w:r w:rsidR="00B13710">
        <w:rPr>
          <w:rFonts w:ascii="Times New Roman" w:hAnsi="Times New Roman" w:cs="Times New Roman"/>
          <w:sz w:val="24"/>
          <w:szCs w:val="24"/>
          <w:lang w:val="lv-LV"/>
        </w:rPr>
        <w:t xml:space="preserve"> – </w:t>
      </w:r>
      <w:r w:rsidRPr="00B13710">
        <w:rPr>
          <w:rFonts w:ascii="Times New Roman" w:hAnsi="Times New Roman" w:cs="Times New Roman"/>
          <w:sz w:val="24"/>
          <w:szCs w:val="24"/>
          <w:lang w:val="lv-LV"/>
        </w:rPr>
        <w:t>9.</w:t>
      </w:r>
      <w:r w:rsidR="00B13710">
        <w:rPr>
          <w:rFonts w:ascii="Times New Roman" w:hAnsi="Times New Roman" w:cs="Times New Roman"/>
          <w:sz w:val="24"/>
          <w:szCs w:val="24"/>
          <w:lang w:val="lv-LV"/>
        </w:rPr>
        <w:t xml:space="preserve"> </w:t>
      </w:r>
      <w:r w:rsidRPr="00B13710">
        <w:rPr>
          <w:rFonts w:ascii="Times New Roman" w:hAnsi="Times New Roman" w:cs="Times New Roman"/>
          <w:sz w:val="24"/>
          <w:szCs w:val="24"/>
          <w:lang w:val="lv-LV"/>
        </w:rPr>
        <w:t>klasei vērojama pietiekamā un optimālā vērtējuma pieaugum</w:t>
      </w:r>
      <w:r w:rsidR="00B13710">
        <w:rPr>
          <w:rFonts w:ascii="Times New Roman" w:hAnsi="Times New Roman" w:cs="Times New Roman"/>
          <w:sz w:val="24"/>
          <w:szCs w:val="24"/>
          <w:lang w:val="lv-LV"/>
        </w:rPr>
        <w:t>s</w:t>
      </w:r>
      <w:r w:rsidRPr="00B13710">
        <w:rPr>
          <w:rFonts w:ascii="Times New Roman" w:hAnsi="Times New Roman" w:cs="Times New Roman"/>
          <w:sz w:val="24"/>
          <w:szCs w:val="24"/>
          <w:lang w:val="lv-LV"/>
        </w:rPr>
        <w:t xml:space="preserve"> izglītojam</w:t>
      </w:r>
      <w:r w:rsidR="00B13710">
        <w:rPr>
          <w:rFonts w:ascii="Times New Roman" w:hAnsi="Times New Roman" w:cs="Times New Roman"/>
          <w:sz w:val="24"/>
          <w:szCs w:val="24"/>
          <w:lang w:val="lv-LV"/>
        </w:rPr>
        <w:t xml:space="preserve">o </w:t>
      </w:r>
      <w:r w:rsidRPr="00B13710">
        <w:rPr>
          <w:rFonts w:ascii="Times New Roman" w:hAnsi="Times New Roman" w:cs="Times New Roman"/>
          <w:sz w:val="24"/>
          <w:szCs w:val="24"/>
          <w:lang w:val="lv-LV"/>
        </w:rPr>
        <w:t>zināšanu vērtējumos. 2023.</w:t>
      </w:r>
      <w:r w:rsidR="00B13710">
        <w:rPr>
          <w:rFonts w:ascii="Times New Roman" w:hAnsi="Times New Roman" w:cs="Times New Roman"/>
          <w:sz w:val="24"/>
          <w:szCs w:val="24"/>
          <w:lang w:val="lv-LV"/>
        </w:rPr>
        <w:t xml:space="preserve"> </w:t>
      </w:r>
      <w:r w:rsidRPr="00B13710">
        <w:rPr>
          <w:rFonts w:ascii="Times New Roman" w:hAnsi="Times New Roman" w:cs="Times New Roman"/>
          <w:sz w:val="24"/>
          <w:szCs w:val="24"/>
          <w:lang w:val="lv-LV"/>
        </w:rPr>
        <w:t>gadā ir pieaudzis 4.</w:t>
      </w:r>
      <w:r w:rsidR="00B13710">
        <w:rPr>
          <w:rFonts w:ascii="Times New Roman" w:hAnsi="Times New Roman" w:cs="Times New Roman"/>
          <w:sz w:val="24"/>
          <w:szCs w:val="24"/>
          <w:lang w:val="lv-LV"/>
        </w:rPr>
        <w:t xml:space="preserve"> un </w:t>
      </w:r>
      <w:r w:rsidRPr="00B13710">
        <w:rPr>
          <w:rFonts w:ascii="Times New Roman" w:hAnsi="Times New Roman" w:cs="Times New Roman"/>
          <w:sz w:val="24"/>
          <w:szCs w:val="24"/>
          <w:lang w:val="lv-LV"/>
        </w:rPr>
        <w:t>7.</w:t>
      </w:r>
      <w:r w:rsidR="00B13710">
        <w:rPr>
          <w:rFonts w:ascii="Times New Roman" w:hAnsi="Times New Roman" w:cs="Times New Roman"/>
          <w:sz w:val="24"/>
          <w:szCs w:val="24"/>
          <w:lang w:val="lv-LV"/>
        </w:rPr>
        <w:t xml:space="preserve"> </w:t>
      </w:r>
      <w:r w:rsidRPr="00B13710">
        <w:rPr>
          <w:rFonts w:ascii="Times New Roman" w:hAnsi="Times New Roman" w:cs="Times New Roman"/>
          <w:sz w:val="24"/>
          <w:szCs w:val="24"/>
          <w:lang w:val="lv-LV"/>
        </w:rPr>
        <w:t>kla</w:t>
      </w:r>
      <w:r w:rsidR="00B13710">
        <w:rPr>
          <w:rFonts w:ascii="Times New Roman" w:hAnsi="Times New Roman" w:cs="Times New Roman"/>
          <w:sz w:val="24"/>
          <w:szCs w:val="24"/>
          <w:lang w:val="lv-LV"/>
        </w:rPr>
        <w:t>ses</w:t>
      </w:r>
      <w:r w:rsidRPr="00B13710">
        <w:rPr>
          <w:rFonts w:ascii="Times New Roman" w:hAnsi="Times New Roman" w:cs="Times New Roman"/>
          <w:sz w:val="24"/>
          <w:szCs w:val="24"/>
          <w:lang w:val="lv-LV"/>
        </w:rPr>
        <w:t xml:space="preserve"> vidējais vērtējums, bet maznozīmīgs kritums vērojams 5.,</w:t>
      </w:r>
      <w:r w:rsidR="00B13710">
        <w:rPr>
          <w:rFonts w:ascii="Times New Roman" w:hAnsi="Times New Roman" w:cs="Times New Roman"/>
          <w:sz w:val="24"/>
          <w:szCs w:val="24"/>
          <w:lang w:val="lv-LV"/>
        </w:rPr>
        <w:t xml:space="preserve"> </w:t>
      </w:r>
      <w:r w:rsidRPr="00B13710">
        <w:rPr>
          <w:rFonts w:ascii="Times New Roman" w:hAnsi="Times New Roman" w:cs="Times New Roman"/>
          <w:sz w:val="24"/>
          <w:szCs w:val="24"/>
          <w:lang w:val="lv-LV"/>
        </w:rPr>
        <w:t>6.,</w:t>
      </w:r>
      <w:r w:rsidR="00B13710">
        <w:rPr>
          <w:rFonts w:ascii="Times New Roman" w:hAnsi="Times New Roman" w:cs="Times New Roman"/>
          <w:sz w:val="24"/>
          <w:szCs w:val="24"/>
          <w:lang w:val="lv-LV"/>
        </w:rPr>
        <w:t xml:space="preserve"> </w:t>
      </w:r>
      <w:r w:rsidRPr="00B13710">
        <w:rPr>
          <w:rFonts w:ascii="Times New Roman" w:hAnsi="Times New Roman" w:cs="Times New Roman"/>
          <w:sz w:val="24"/>
          <w:szCs w:val="24"/>
          <w:lang w:val="lv-LV"/>
        </w:rPr>
        <w:t>8.</w:t>
      </w:r>
      <w:r w:rsidR="00B13710">
        <w:rPr>
          <w:rFonts w:ascii="Times New Roman" w:hAnsi="Times New Roman" w:cs="Times New Roman"/>
          <w:sz w:val="24"/>
          <w:szCs w:val="24"/>
          <w:lang w:val="lv-LV"/>
        </w:rPr>
        <w:t xml:space="preserve"> un </w:t>
      </w:r>
      <w:r w:rsidRPr="00B13710">
        <w:rPr>
          <w:rFonts w:ascii="Times New Roman" w:hAnsi="Times New Roman" w:cs="Times New Roman"/>
          <w:sz w:val="24"/>
          <w:szCs w:val="24"/>
          <w:lang w:val="lv-LV"/>
        </w:rPr>
        <w:t>9. klasē</w:t>
      </w:r>
    </w:p>
    <w:p w14:paraId="6E16A712" w14:textId="20285840" w:rsidR="00DE729D" w:rsidRPr="00DE729D" w:rsidRDefault="00DE729D" w:rsidP="00DE729D">
      <w:pPr>
        <w:spacing w:after="0" w:line="240" w:lineRule="auto"/>
        <w:ind w:left="720" w:firstLine="360"/>
        <w:jc w:val="both"/>
        <w:rPr>
          <w:rFonts w:ascii="Times New Roman" w:hAnsi="Times New Roman" w:cs="Times New Roman"/>
          <w:sz w:val="24"/>
          <w:szCs w:val="24"/>
          <w:lang w:val="lv-LV"/>
        </w:rPr>
      </w:pPr>
      <w:r>
        <w:rPr>
          <w:rFonts w:ascii="Times New Roman" w:hAnsi="Times New Roman" w:cs="Times New Roman"/>
          <w:sz w:val="24"/>
          <w:szCs w:val="24"/>
          <w:lang w:val="lv-LV"/>
        </w:rPr>
        <w:t>Galvenais turpmākās attīstības uzdevums ir veicināt izglītojamo lasītprasmi un iedvesmot, aktualizēt, ieinteresējot un ceļot motivāciju par latviešu valodas nozīmi nacionālās kultūras vērtību saglabāšanā.</w:t>
      </w:r>
    </w:p>
    <w:p w14:paraId="0BA14361" w14:textId="77777777" w:rsidR="008326E5" w:rsidRPr="002213B6" w:rsidRDefault="008326E5" w:rsidP="008326E5">
      <w:pPr>
        <w:spacing w:after="0" w:line="240" w:lineRule="auto"/>
        <w:rPr>
          <w:rFonts w:ascii="Times New Roman" w:hAnsi="Times New Roman" w:cs="Times New Roman"/>
          <w:lang w:val="lv-LV"/>
        </w:rPr>
      </w:pPr>
    </w:p>
    <w:p w14:paraId="5D08EB62" w14:textId="671CC298" w:rsidR="008326E5" w:rsidRPr="002213B6" w:rsidRDefault="008326E5" w:rsidP="0097196E">
      <w:pPr>
        <w:spacing w:after="0" w:line="240" w:lineRule="auto"/>
        <w:rPr>
          <w:rFonts w:ascii="Times New Roman" w:hAnsi="Times New Roman" w:cs="Times New Roman"/>
          <w:lang w:val="lv-LV"/>
        </w:rPr>
      </w:pPr>
      <w:bookmarkStart w:id="4" w:name="_GoBack"/>
      <w:bookmarkEnd w:id="4"/>
    </w:p>
    <w:sectPr w:rsidR="008326E5" w:rsidRPr="002213B6" w:rsidSect="00460AB3">
      <w:pgSz w:w="12240" w:h="15840"/>
      <w:pgMar w:top="1440" w:right="1325" w:bottom="851" w:left="1800" w:header="708"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3D8B5" w14:textId="77777777" w:rsidR="0046691E" w:rsidRDefault="0046691E" w:rsidP="00F254C5">
      <w:pPr>
        <w:spacing w:after="0" w:line="240" w:lineRule="auto"/>
      </w:pPr>
      <w:r>
        <w:separator/>
      </w:r>
    </w:p>
  </w:endnote>
  <w:endnote w:type="continuationSeparator" w:id="0">
    <w:p w14:paraId="21E65C61" w14:textId="77777777" w:rsidR="0046691E" w:rsidRDefault="0046691E"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671C1" w14:textId="77777777" w:rsidR="0046691E" w:rsidRDefault="0046691E" w:rsidP="00F254C5">
      <w:pPr>
        <w:spacing w:after="0" w:line="240" w:lineRule="auto"/>
      </w:pPr>
      <w:r>
        <w:separator/>
      </w:r>
    </w:p>
  </w:footnote>
  <w:footnote w:type="continuationSeparator" w:id="0">
    <w:p w14:paraId="08303B86" w14:textId="77777777" w:rsidR="0046691E" w:rsidRDefault="0046691E"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5DCC"/>
    <w:multiLevelType w:val="hybridMultilevel"/>
    <w:tmpl w:val="EDAC9FE6"/>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 w15:restartNumberingAfterBreak="0">
    <w:nsid w:val="0B2F4940"/>
    <w:multiLevelType w:val="hybridMultilevel"/>
    <w:tmpl w:val="9252E78E"/>
    <w:lvl w:ilvl="0" w:tplc="75D28F2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CD1604F"/>
    <w:multiLevelType w:val="hybridMultilevel"/>
    <w:tmpl w:val="712C10A6"/>
    <w:lvl w:ilvl="0" w:tplc="2C424934">
      <w:start w:val="1"/>
      <w:numFmt w:val="decimal"/>
      <w:lvlText w:val="%1."/>
      <w:lvlJc w:val="left"/>
      <w:pPr>
        <w:ind w:left="720" w:hanging="360"/>
      </w:pPr>
      <w:rPr>
        <w:rFonts w:eastAsiaTheme="minorHAnsi" w:hint="default"/>
        <w:color w:val="auto"/>
      </w:rPr>
    </w:lvl>
    <w:lvl w:ilvl="1" w:tplc="1AEC2CC6">
      <w:start w:val="1"/>
      <w:numFmt w:val="lowerLetter"/>
      <w:lvlText w:val="%2."/>
      <w:lvlJc w:val="left"/>
      <w:pPr>
        <w:ind w:left="1440" w:hanging="360"/>
      </w:pPr>
      <w:rPr>
        <w:b w:val="0"/>
        <w:bCs w:val="0"/>
      </w:rPr>
    </w:lvl>
    <w:lvl w:ilvl="2" w:tplc="0426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22F"/>
    <w:multiLevelType w:val="multilevel"/>
    <w:tmpl w:val="F68ACC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613E9"/>
    <w:multiLevelType w:val="hybridMultilevel"/>
    <w:tmpl w:val="8DA8F61A"/>
    <w:lvl w:ilvl="0" w:tplc="BA46960A">
      <w:start w:val="1"/>
      <w:numFmt w:val="bullet"/>
      <w:lvlText w:val="-"/>
      <w:lvlJc w:val="left"/>
      <w:pPr>
        <w:ind w:left="1440" w:hanging="360"/>
      </w:pPr>
      <w:rPr>
        <w:rFonts w:ascii="Times New Roman" w:eastAsiaTheme="minorHAnsi"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CF1372"/>
    <w:multiLevelType w:val="hybridMultilevel"/>
    <w:tmpl w:val="A02A0EC6"/>
    <w:lvl w:ilvl="0" w:tplc="904665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0503DD"/>
    <w:multiLevelType w:val="hybridMultilevel"/>
    <w:tmpl w:val="D12897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B1A4C74"/>
    <w:multiLevelType w:val="hybridMultilevel"/>
    <w:tmpl w:val="8744D984"/>
    <w:lvl w:ilvl="0" w:tplc="BA46960A">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F9736F"/>
    <w:multiLevelType w:val="hybridMultilevel"/>
    <w:tmpl w:val="7D2A41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C7102E"/>
    <w:multiLevelType w:val="hybridMultilevel"/>
    <w:tmpl w:val="521A4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3C689F"/>
    <w:multiLevelType w:val="hybridMultilevel"/>
    <w:tmpl w:val="BDAAAF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CD803D6"/>
    <w:multiLevelType w:val="hybridMultilevel"/>
    <w:tmpl w:val="D93EA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16452"/>
    <w:multiLevelType w:val="hybridMultilevel"/>
    <w:tmpl w:val="8E4A262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9185BC0"/>
    <w:multiLevelType w:val="multilevel"/>
    <w:tmpl w:val="32E85BBA"/>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b w:val="0"/>
        <w:bCs w:val="0"/>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8"/>
  </w:num>
  <w:num w:numId="3">
    <w:abstractNumId w:val="15"/>
  </w:num>
  <w:num w:numId="4">
    <w:abstractNumId w:val="3"/>
  </w:num>
  <w:num w:numId="5">
    <w:abstractNumId w:val="4"/>
  </w:num>
  <w:num w:numId="6">
    <w:abstractNumId w:val="17"/>
  </w:num>
  <w:num w:numId="7">
    <w:abstractNumId w:val="6"/>
  </w:num>
  <w:num w:numId="8">
    <w:abstractNumId w:val="10"/>
  </w:num>
  <w:num w:numId="9">
    <w:abstractNumId w:val="9"/>
  </w:num>
  <w:num w:numId="10">
    <w:abstractNumId w:val="5"/>
  </w:num>
  <w:num w:numId="11">
    <w:abstractNumId w:val="14"/>
  </w:num>
  <w:num w:numId="12">
    <w:abstractNumId w:val="11"/>
  </w:num>
  <w:num w:numId="13">
    <w:abstractNumId w:val="13"/>
  </w:num>
  <w:num w:numId="14">
    <w:abstractNumId w:val="8"/>
  </w:num>
  <w:num w:numId="15">
    <w:abstractNumId w:val="0"/>
  </w:num>
  <w:num w:numId="16">
    <w:abstractNumId w:val="16"/>
  </w:num>
  <w:num w:numId="17">
    <w:abstractNumId w:val="7"/>
  </w:num>
  <w:num w:numId="18">
    <w:abstractNumId w:val="12"/>
  </w:num>
  <w:num w:numId="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0170A"/>
    <w:rsid w:val="00001AD6"/>
    <w:rsid w:val="00011986"/>
    <w:rsid w:val="00012B0C"/>
    <w:rsid w:val="00014297"/>
    <w:rsid w:val="00016768"/>
    <w:rsid w:val="00021BB1"/>
    <w:rsid w:val="000224AA"/>
    <w:rsid w:val="00025C06"/>
    <w:rsid w:val="000533D4"/>
    <w:rsid w:val="00053DD1"/>
    <w:rsid w:val="0005415F"/>
    <w:rsid w:val="0006272C"/>
    <w:rsid w:val="000629C1"/>
    <w:rsid w:val="00074AA8"/>
    <w:rsid w:val="000876F6"/>
    <w:rsid w:val="000A4BFC"/>
    <w:rsid w:val="000A64BF"/>
    <w:rsid w:val="000C6983"/>
    <w:rsid w:val="000D16AD"/>
    <w:rsid w:val="000E07C5"/>
    <w:rsid w:val="000E1B97"/>
    <w:rsid w:val="000E2EE9"/>
    <w:rsid w:val="000F0647"/>
    <w:rsid w:val="00101D96"/>
    <w:rsid w:val="00102CB2"/>
    <w:rsid w:val="001050AC"/>
    <w:rsid w:val="001062F1"/>
    <w:rsid w:val="00144BC8"/>
    <w:rsid w:val="001453C5"/>
    <w:rsid w:val="001511FD"/>
    <w:rsid w:val="001742BE"/>
    <w:rsid w:val="0019448A"/>
    <w:rsid w:val="00194527"/>
    <w:rsid w:val="001A056F"/>
    <w:rsid w:val="001A1E43"/>
    <w:rsid w:val="001B050C"/>
    <w:rsid w:val="001B089C"/>
    <w:rsid w:val="001B317B"/>
    <w:rsid w:val="001B4A06"/>
    <w:rsid w:val="001B7CE7"/>
    <w:rsid w:val="001C6DD2"/>
    <w:rsid w:val="001C7978"/>
    <w:rsid w:val="001F0692"/>
    <w:rsid w:val="001F1C07"/>
    <w:rsid w:val="001F4923"/>
    <w:rsid w:val="001F4F54"/>
    <w:rsid w:val="001F51A2"/>
    <w:rsid w:val="002021C3"/>
    <w:rsid w:val="00211FDA"/>
    <w:rsid w:val="00216702"/>
    <w:rsid w:val="00217BF6"/>
    <w:rsid w:val="002213B6"/>
    <w:rsid w:val="00225AB5"/>
    <w:rsid w:val="0025124A"/>
    <w:rsid w:val="00260159"/>
    <w:rsid w:val="00267551"/>
    <w:rsid w:val="002743B6"/>
    <w:rsid w:val="00284E9E"/>
    <w:rsid w:val="002926AC"/>
    <w:rsid w:val="00293CB6"/>
    <w:rsid w:val="002A03F4"/>
    <w:rsid w:val="002A2CCD"/>
    <w:rsid w:val="002A5EBD"/>
    <w:rsid w:val="002A7A4B"/>
    <w:rsid w:val="002B5D38"/>
    <w:rsid w:val="002C03FB"/>
    <w:rsid w:val="002C21A5"/>
    <w:rsid w:val="002C3540"/>
    <w:rsid w:val="002C47C9"/>
    <w:rsid w:val="002E5F1A"/>
    <w:rsid w:val="002E64D4"/>
    <w:rsid w:val="002F2DC6"/>
    <w:rsid w:val="002F4905"/>
    <w:rsid w:val="002F5F85"/>
    <w:rsid w:val="002F7014"/>
    <w:rsid w:val="003015FA"/>
    <w:rsid w:val="0030589B"/>
    <w:rsid w:val="00310AE3"/>
    <w:rsid w:val="00313FCF"/>
    <w:rsid w:val="00314543"/>
    <w:rsid w:val="00325A7A"/>
    <w:rsid w:val="00331F49"/>
    <w:rsid w:val="00334D7F"/>
    <w:rsid w:val="00334D9E"/>
    <w:rsid w:val="00336936"/>
    <w:rsid w:val="003373D9"/>
    <w:rsid w:val="003406B9"/>
    <w:rsid w:val="00350E40"/>
    <w:rsid w:val="00351053"/>
    <w:rsid w:val="00352002"/>
    <w:rsid w:val="00360A13"/>
    <w:rsid w:val="003634C3"/>
    <w:rsid w:val="00365100"/>
    <w:rsid w:val="003744A6"/>
    <w:rsid w:val="00375599"/>
    <w:rsid w:val="00382407"/>
    <w:rsid w:val="003846FE"/>
    <w:rsid w:val="00390009"/>
    <w:rsid w:val="00396367"/>
    <w:rsid w:val="003A0BC0"/>
    <w:rsid w:val="003A49CC"/>
    <w:rsid w:val="003B38BC"/>
    <w:rsid w:val="003B3C95"/>
    <w:rsid w:val="003C2A87"/>
    <w:rsid w:val="003C526B"/>
    <w:rsid w:val="003D28D3"/>
    <w:rsid w:val="003E4EE2"/>
    <w:rsid w:val="00400995"/>
    <w:rsid w:val="0040691D"/>
    <w:rsid w:val="0041637D"/>
    <w:rsid w:val="00416DE1"/>
    <w:rsid w:val="00421148"/>
    <w:rsid w:val="00421D38"/>
    <w:rsid w:val="0042279A"/>
    <w:rsid w:val="00422F2A"/>
    <w:rsid w:val="004271C2"/>
    <w:rsid w:val="00434DDC"/>
    <w:rsid w:val="00460AB3"/>
    <w:rsid w:val="00461553"/>
    <w:rsid w:val="00463EC7"/>
    <w:rsid w:val="0046691E"/>
    <w:rsid w:val="00467467"/>
    <w:rsid w:val="00483042"/>
    <w:rsid w:val="00490613"/>
    <w:rsid w:val="00492DA9"/>
    <w:rsid w:val="004A10F4"/>
    <w:rsid w:val="004B4E7C"/>
    <w:rsid w:val="004B59F9"/>
    <w:rsid w:val="004C00AB"/>
    <w:rsid w:val="004C7FC3"/>
    <w:rsid w:val="004D146C"/>
    <w:rsid w:val="004E074C"/>
    <w:rsid w:val="004F4204"/>
    <w:rsid w:val="004F4A10"/>
    <w:rsid w:val="005009AE"/>
    <w:rsid w:val="005119B8"/>
    <w:rsid w:val="005138BF"/>
    <w:rsid w:val="005214E6"/>
    <w:rsid w:val="00521AFC"/>
    <w:rsid w:val="00523734"/>
    <w:rsid w:val="00524653"/>
    <w:rsid w:val="005271F6"/>
    <w:rsid w:val="005354A3"/>
    <w:rsid w:val="00535A00"/>
    <w:rsid w:val="0057088B"/>
    <w:rsid w:val="00572DA1"/>
    <w:rsid w:val="00583518"/>
    <w:rsid w:val="00584436"/>
    <w:rsid w:val="005A5DB0"/>
    <w:rsid w:val="005B2C35"/>
    <w:rsid w:val="005B6796"/>
    <w:rsid w:val="005B7825"/>
    <w:rsid w:val="005C1665"/>
    <w:rsid w:val="005C1A86"/>
    <w:rsid w:val="005C7BD4"/>
    <w:rsid w:val="005D2C7D"/>
    <w:rsid w:val="005D7CC0"/>
    <w:rsid w:val="005E2CD1"/>
    <w:rsid w:val="005E6143"/>
    <w:rsid w:val="005E6B03"/>
    <w:rsid w:val="00604D47"/>
    <w:rsid w:val="006050CF"/>
    <w:rsid w:val="00623E0C"/>
    <w:rsid w:val="006323FF"/>
    <w:rsid w:val="00632DFA"/>
    <w:rsid w:val="006505D0"/>
    <w:rsid w:val="006517C6"/>
    <w:rsid w:val="00654507"/>
    <w:rsid w:val="006605CF"/>
    <w:rsid w:val="00695BC1"/>
    <w:rsid w:val="006A37FF"/>
    <w:rsid w:val="006A6260"/>
    <w:rsid w:val="006B0DC1"/>
    <w:rsid w:val="006B20EF"/>
    <w:rsid w:val="006B64ED"/>
    <w:rsid w:val="006C4D3A"/>
    <w:rsid w:val="006D148B"/>
    <w:rsid w:val="006D54EB"/>
    <w:rsid w:val="006E55B2"/>
    <w:rsid w:val="006F2DD6"/>
    <w:rsid w:val="006F3309"/>
    <w:rsid w:val="006F44F5"/>
    <w:rsid w:val="006F5938"/>
    <w:rsid w:val="006F59A7"/>
    <w:rsid w:val="00711351"/>
    <w:rsid w:val="00714FDE"/>
    <w:rsid w:val="00715868"/>
    <w:rsid w:val="00716090"/>
    <w:rsid w:val="00741A13"/>
    <w:rsid w:val="0076033B"/>
    <w:rsid w:val="0076579B"/>
    <w:rsid w:val="0077032B"/>
    <w:rsid w:val="00775B96"/>
    <w:rsid w:val="00776E82"/>
    <w:rsid w:val="00780D45"/>
    <w:rsid w:val="0078480D"/>
    <w:rsid w:val="007863C1"/>
    <w:rsid w:val="0078734D"/>
    <w:rsid w:val="0079373E"/>
    <w:rsid w:val="00795915"/>
    <w:rsid w:val="007A7D0F"/>
    <w:rsid w:val="007B7702"/>
    <w:rsid w:val="007C6A53"/>
    <w:rsid w:val="007D5595"/>
    <w:rsid w:val="007E3C55"/>
    <w:rsid w:val="007F0D80"/>
    <w:rsid w:val="007F39EE"/>
    <w:rsid w:val="00800422"/>
    <w:rsid w:val="0080313B"/>
    <w:rsid w:val="008107E2"/>
    <w:rsid w:val="00821397"/>
    <w:rsid w:val="00823678"/>
    <w:rsid w:val="00831A9C"/>
    <w:rsid w:val="008326E5"/>
    <w:rsid w:val="0084096B"/>
    <w:rsid w:val="00850360"/>
    <w:rsid w:val="00871F03"/>
    <w:rsid w:val="008757B1"/>
    <w:rsid w:val="00886F57"/>
    <w:rsid w:val="00892657"/>
    <w:rsid w:val="00893BA6"/>
    <w:rsid w:val="008A6EDE"/>
    <w:rsid w:val="008B5CFB"/>
    <w:rsid w:val="008C366C"/>
    <w:rsid w:val="008D014B"/>
    <w:rsid w:val="008D0ABB"/>
    <w:rsid w:val="008D65F3"/>
    <w:rsid w:val="008E3765"/>
    <w:rsid w:val="008F30B4"/>
    <w:rsid w:val="008F6194"/>
    <w:rsid w:val="00901959"/>
    <w:rsid w:val="00905B42"/>
    <w:rsid w:val="009068A4"/>
    <w:rsid w:val="0091453C"/>
    <w:rsid w:val="00924D6B"/>
    <w:rsid w:val="0093682D"/>
    <w:rsid w:val="00937B42"/>
    <w:rsid w:val="00940994"/>
    <w:rsid w:val="009439E5"/>
    <w:rsid w:val="00964DEE"/>
    <w:rsid w:val="0097196E"/>
    <w:rsid w:val="00983C38"/>
    <w:rsid w:val="009A74C7"/>
    <w:rsid w:val="009B01FE"/>
    <w:rsid w:val="009B0730"/>
    <w:rsid w:val="009B65BC"/>
    <w:rsid w:val="009C129F"/>
    <w:rsid w:val="009C2547"/>
    <w:rsid w:val="009C7C50"/>
    <w:rsid w:val="009D3D5D"/>
    <w:rsid w:val="009E4084"/>
    <w:rsid w:val="009F2EAD"/>
    <w:rsid w:val="00A03B30"/>
    <w:rsid w:val="00A114F4"/>
    <w:rsid w:val="00A1355B"/>
    <w:rsid w:val="00A25278"/>
    <w:rsid w:val="00A278B8"/>
    <w:rsid w:val="00A41495"/>
    <w:rsid w:val="00A46F71"/>
    <w:rsid w:val="00A477BE"/>
    <w:rsid w:val="00A67C79"/>
    <w:rsid w:val="00A71A16"/>
    <w:rsid w:val="00A7439E"/>
    <w:rsid w:val="00A74C90"/>
    <w:rsid w:val="00A849F9"/>
    <w:rsid w:val="00A87FF7"/>
    <w:rsid w:val="00A92DD1"/>
    <w:rsid w:val="00AA69EB"/>
    <w:rsid w:val="00AD25B2"/>
    <w:rsid w:val="00AD6844"/>
    <w:rsid w:val="00AF7E01"/>
    <w:rsid w:val="00B00E62"/>
    <w:rsid w:val="00B014CE"/>
    <w:rsid w:val="00B13710"/>
    <w:rsid w:val="00B166CC"/>
    <w:rsid w:val="00B22677"/>
    <w:rsid w:val="00B30DDC"/>
    <w:rsid w:val="00B3538B"/>
    <w:rsid w:val="00B512CE"/>
    <w:rsid w:val="00B568AD"/>
    <w:rsid w:val="00B5701A"/>
    <w:rsid w:val="00B57A89"/>
    <w:rsid w:val="00B637C3"/>
    <w:rsid w:val="00B64AC6"/>
    <w:rsid w:val="00B70867"/>
    <w:rsid w:val="00B7239C"/>
    <w:rsid w:val="00B73202"/>
    <w:rsid w:val="00B76394"/>
    <w:rsid w:val="00B774FA"/>
    <w:rsid w:val="00B803BA"/>
    <w:rsid w:val="00B81A95"/>
    <w:rsid w:val="00BA0266"/>
    <w:rsid w:val="00BA34E1"/>
    <w:rsid w:val="00BA3544"/>
    <w:rsid w:val="00BB1B70"/>
    <w:rsid w:val="00BC5CC5"/>
    <w:rsid w:val="00BE0133"/>
    <w:rsid w:val="00BF20EA"/>
    <w:rsid w:val="00C059D4"/>
    <w:rsid w:val="00C2792D"/>
    <w:rsid w:val="00C30DD4"/>
    <w:rsid w:val="00C3796C"/>
    <w:rsid w:val="00C4502C"/>
    <w:rsid w:val="00C47A84"/>
    <w:rsid w:val="00C52278"/>
    <w:rsid w:val="00C5229C"/>
    <w:rsid w:val="00C6258F"/>
    <w:rsid w:val="00C66302"/>
    <w:rsid w:val="00C75AAC"/>
    <w:rsid w:val="00C8132F"/>
    <w:rsid w:val="00C9272D"/>
    <w:rsid w:val="00C95025"/>
    <w:rsid w:val="00CA1C83"/>
    <w:rsid w:val="00CA592B"/>
    <w:rsid w:val="00CA75C0"/>
    <w:rsid w:val="00CB7672"/>
    <w:rsid w:val="00CC2A0E"/>
    <w:rsid w:val="00CD17BA"/>
    <w:rsid w:val="00CE183A"/>
    <w:rsid w:val="00CE27F9"/>
    <w:rsid w:val="00CF4B93"/>
    <w:rsid w:val="00CF6A5F"/>
    <w:rsid w:val="00D0025D"/>
    <w:rsid w:val="00D12A8F"/>
    <w:rsid w:val="00D13E01"/>
    <w:rsid w:val="00D23F6E"/>
    <w:rsid w:val="00D309A1"/>
    <w:rsid w:val="00D33ECF"/>
    <w:rsid w:val="00D401C6"/>
    <w:rsid w:val="00D40252"/>
    <w:rsid w:val="00D40C3A"/>
    <w:rsid w:val="00D44A54"/>
    <w:rsid w:val="00D44E41"/>
    <w:rsid w:val="00D52822"/>
    <w:rsid w:val="00D56FFB"/>
    <w:rsid w:val="00D6510C"/>
    <w:rsid w:val="00D73474"/>
    <w:rsid w:val="00D746F2"/>
    <w:rsid w:val="00D7708D"/>
    <w:rsid w:val="00D82145"/>
    <w:rsid w:val="00D9551B"/>
    <w:rsid w:val="00DA2A9B"/>
    <w:rsid w:val="00DB03AF"/>
    <w:rsid w:val="00DB410F"/>
    <w:rsid w:val="00DB4A5A"/>
    <w:rsid w:val="00DB6A3D"/>
    <w:rsid w:val="00DB6D55"/>
    <w:rsid w:val="00DB7F22"/>
    <w:rsid w:val="00DC21FB"/>
    <w:rsid w:val="00DD14BC"/>
    <w:rsid w:val="00DE02B2"/>
    <w:rsid w:val="00DE37A8"/>
    <w:rsid w:val="00DE729D"/>
    <w:rsid w:val="00DF4207"/>
    <w:rsid w:val="00DF45FC"/>
    <w:rsid w:val="00E13018"/>
    <w:rsid w:val="00E15651"/>
    <w:rsid w:val="00E21706"/>
    <w:rsid w:val="00E23F19"/>
    <w:rsid w:val="00E270B3"/>
    <w:rsid w:val="00E4521C"/>
    <w:rsid w:val="00E53C1C"/>
    <w:rsid w:val="00E5515A"/>
    <w:rsid w:val="00E559F9"/>
    <w:rsid w:val="00E576DC"/>
    <w:rsid w:val="00E65DE7"/>
    <w:rsid w:val="00E678E5"/>
    <w:rsid w:val="00E715B4"/>
    <w:rsid w:val="00E74815"/>
    <w:rsid w:val="00E83A1F"/>
    <w:rsid w:val="00E85D5C"/>
    <w:rsid w:val="00E87C86"/>
    <w:rsid w:val="00E93E34"/>
    <w:rsid w:val="00E952A0"/>
    <w:rsid w:val="00E96FF3"/>
    <w:rsid w:val="00EB0AC8"/>
    <w:rsid w:val="00EB2D61"/>
    <w:rsid w:val="00EB2E60"/>
    <w:rsid w:val="00ED34B0"/>
    <w:rsid w:val="00ED7842"/>
    <w:rsid w:val="00EE34E4"/>
    <w:rsid w:val="00EF1001"/>
    <w:rsid w:val="00F017B6"/>
    <w:rsid w:val="00F10EDF"/>
    <w:rsid w:val="00F241D3"/>
    <w:rsid w:val="00F254C5"/>
    <w:rsid w:val="00F31030"/>
    <w:rsid w:val="00F36D78"/>
    <w:rsid w:val="00F51674"/>
    <w:rsid w:val="00F75488"/>
    <w:rsid w:val="00F824FE"/>
    <w:rsid w:val="00F84F16"/>
    <w:rsid w:val="00F8512B"/>
    <w:rsid w:val="00F93A37"/>
    <w:rsid w:val="00F9664D"/>
    <w:rsid w:val="00FA2709"/>
    <w:rsid w:val="00FA5E53"/>
    <w:rsid w:val="00FA72EF"/>
    <w:rsid w:val="00FB2D4E"/>
    <w:rsid w:val="00FB42DC"/>
    <w:rsid w:val="00FC0282"/>
    <w:rsid w:val="00FC5CAA"/>
    <w:rsid w:val="00FC5D84"/>
    <w:rsid w:val="00FD21AB"/>
    <w:rsid w:val="00FD3F17"/>
    <w:rsid w:val="00FD54ED"/>
    <w:rsid w:val="00FD69F9"/>
    <w:rsid w:val="00FF12CB"/>
    <w:rsid w:val="00FF16E1"/>
    <w:rsid w:val="00FF5742"/>
    <w:rsid w:val="00FF57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6E5"/>
    <w:rPr>
      <w:lang w:val="en-US"/>
    </w:rPr>
  </w:style>
  <w:style w:type="paragraph" w:styleId="Heading1">
    <w:name w:val="heading 1"/>
    <w:basedOn w:val="Normal"/>
    <w:next w:val="Normal"/>
    <w:link w:val="Heading1Char"/>
    <w:uiPriority w:val="9"/>
    <w:qFormat/>
    <w:rsid w:val="006605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D3F17"/>
    <w:pPr>
      <w:keepNext/>
      <w:spacing w:after="0" w:line="240" w:lineRule="auto"/>
      <w:jc w:val="both"/>
      <w:outlineLvl w:val="1"/>
    </w:pPr>
    <w:rPr>
      <w:rFonts w:ascii="Times New Roman" w:eastAsia="Times New Roman" w:hAnsi="Times New Roman" w:cs="Times New Roman"/>
      <w:i/>
      <w:iCs/>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i,2"/>
    <w:basedOn w:val="Normal"/>
    <w:link w:val="ListParagraphChar"/>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character" w:styleId="Hyperlink">
    <w:name w:val="Hyperlink"/>
    <w:rsid w:val="00211FDA"/>
    <w:rPr>
      <w:color w:val="0000FF"/>
      <w:u w:val="single"/>
    </w:rPr>
  </w:style>
  <w:style w:type="character" w:customStyle="1" w:styleId="ListParagraphChar">
    <w:name w:val="List Paragraph Char"/>
    <w:aliases w:val="Bulletpointi Char,2 Char"/>
    <w:link w:val="ListParagraph"/>
    <w:uiPriority w:val="34"/>
    <w:locked/>
    <w:rsid w:val="00604D47"/>
    <w:rPr>
      <w:lang w:val="en-US"/>
    </w:rPr>
  </w:style>
  <w:style w:type="character" w:customStyle="1" w:styleId="Heading2Char">
    <w:name w:val="Heading 2 Char"/>
    <w:basedOn w:val="DefaultParagraphFont"/>
    <w:link w:val="Heading2"/>
    <w:rsid w:val="00FD3F17"/>
    <w:rPr>
      <w:rFonts w:ascii="Times New Roman" w:eastAsia="Times New Roman" w:hAnsi="Times New Roman" w:cs="Times New Roman"/>
      <w:i/>
      <w:iCs/>
      <w:sz w:val="28"/>
      <w:szCs w:val="24"/>
    </w:rPr>
  </w:style>
  <w:style w:type="character" w:styleId="UnresolvedMention">
    <w:name w:val="Unresolved Mention"/>
    <w:basedOn w:val="DefaultParagraphFont"/>
    <w:uiPriority w:val="99"/>
    <w:semiHidden/>
    <w:unhideWhenUsed/>
    <w:rsid w:val="006D148B"/>
    <w:rPr>
      <w:color w:val="605E5C"/>
      <w:shd w:val="clear" w:color="auto" w:fill="E1DFDD"/>
    </w:rPr>
  </w:style>
  <w:style w:type="character" w:customStyle="1" w:styleId="Heading1Char">
    <w:name w:val="Heading 1 Char"/>
    <w:basedOn w:val="DefaultParagraphFont"/>
    <w:link w:val="Heading1"/>
    <w:rsid w:val="006605CF"/>
    <w:rPr>
      <w:rFonts w:asciiTheme="majorHAnsi" w:eastAsiaTheme="majorEastAsia" w:hAnsiTheme="majorHAnsi" w:cstheme="majorBidi"/>
      <w:color w:val="2F5496" w:themeColor="accent1" w:themeShade="BF"/>
      <w:sz w:val="32"/>
      <w:szCs w:val="32"/>
      <w:lang w:val="en-US"/>
    </w:rPr>
  </w:style>
  <w:style w:type="paragraph" w:styleId="Caption">
    <w:name w:val="caption"/>
    <w:basedOn w:val="Normal"/>
    <w:next w:val="Normal"/>
    <w:qFormat/>
    <w:rsid w:val="00623E0C"/>
    <w:pPr>
      <w:spacing w:after="0" w:line="240" w:lineRule="auto"/>
      <w:jc w:val="center"/>
    </w:pPr>
    <w:rPr>
      <w:rFonts w:ascii="Times New Roman" w:eastAsia="Times New Roman" w:hAnsi="Times New Roman" w:cs="Times New Roman"/>
      <w:sz w:val="40"/>
      <w:szCs w:val="40"/>
      <w:lang w:val="lv-LV"/>
    </w:rPr>
  </w:style>
  <w:style w:type="paragraph" w:customStyle="1" w:styleId="Default">
    <w:name w:val="Default"/>
    <w:rsid w:val="004906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3">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coni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m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udasskola.l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udasskola.lv/lv" TargetMode="External"/><Relationship Id="rId4" Type="http://schemas.openxmlformats.org/officeDocument/2006/relationships/settings" Target="settings.xml"/><Relationship Id="rId9" Type="http://schemas.openxmlformats.org/officeDocument/2006/relationships/hyperlink" Target="mailto:r1krps@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C68FB-03CD-4310-AB2C-15DE5E33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21202</Words>
  <Characters>12086</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Ieva Karlsberga</cp:lastModifiedBy>
  <cp:revision>2</cp:revision>
  <cp:lastPrinted>2022-04-22T05:29:00Z</cp:lastPrinted>
  <dcterms:created xsi:type="dcterms:W3CDTF">2023-11-01T08:19:00Z</dcterms:created>
  <dcterms:modified xsi:type="dcterms:W3CDTF">2023-11-01T08:19:00Z</dcterms:modified>
</cp:coreProperties>
</file>