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A0" w:rsidRPr="001F5CBD" w:rsidRDefault="004536A0" w:rsidP="004536A0">
      <w:pPr>
        <w:jc w:val="center"/>
        <w:rPr>
          <w:b/>
          <w:sz w:val="36"/>
          <w:szCs w:val="36"/>
          <w:lang w:val="lv-LV"/>
        </w:rPr>
      </w:pPr>
      <w:r w:rsidRPr="001F5CBD">
        <w:rPr>
          <w:noProof/>
          <w:lang w:val="lv-LV" w:eastAsia="lv-LV"/>
        </w:rPr>
        <w:drawing>
          <wp:inline distT="0" distB="0" distL="0" distR="0" wp14:anchorId="721449FE" wp14:editId="0F679A20">
            <wp:extent cx="1008008" cy="120332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272" cy="1210803"/>
                    </a:xfrm>
                    <a:prstGeom prst="rect">
                      <a:avLst/>
                    </a:prstGeom>
                    <a:solidFill>
                      <a:srgbClr val="FFFFFF"/>
                    </a:solidFill>
                    <a:ln>
                      <a:noFill/>
                    </a:ln>
                  </pic:spPr>
                </pic:pic>
              </a:graphicData>
            </a:graphic>
          </wp:inline>
        </w:drawing>
      </w:r>
    </w:p>
    <w:p w:rsidR="004536A0" w:rsidRPr="001F5CBD" w:rsidRDefault="004536A0" w:rsidP="004536A0">
      <w:pPr>
        <w:jc w:val="center"/>
        <w:rPr>
          <w:rFonts w:ascii="Times New Roman" w:hAnsi="Times New Roman" w:cs="Times New Roman"/>
          <w:b/>
          <w:sz w:val="36"/>
          <w:szCs w:val="36"/>
          <w:lang w:val="lv-LV"/>
        </w:rPr>
      </w:pPr>
      <w:r w:rsidRPr="001F5CBD">
        <w:rPr>
          <w:rFonts w:ascii="Times New Roman" w:hAnsi="Times New Roman" w:cs="Times New Roman"/>
          <w:b/>
          <w:sz w:val="36"/>
          <w:szCs w:val="36"/>
          <w:lang w:val="lv-LV"/>
        </w:rPr>
        <w:t>Rīgas 1. Kristīgā pamatskola</w:t>
      </w:r>
    </w:p>
    <w:p w:rsidR="004536A0" w:rsidRPr="001F5CBD" w:rsidRDefault="004536A0" w:rsidP="004536A0">
      <w:pPr>
        <w:ind w:left="360"/>
        <w:jc w:val="center"/>
        <w:rPr>
          <w:rFonts w:ascii="Times New Roman" w:hAnsi="Times New Roman" w:cs="Times New Roman"/>
          <w:lang w:val="lv-LV"/>
        </w:rPr>
      </w:pPr>
      <w:r w:rsidRPr="001F5CBD">
        <w:rPr>
          <w:rFonts w:ascii="Times New Roman" w:hAnsi="Times New Roman" w:cs="Times New Roman"/>
          <w:lang w:val="lv-LV"/>
        </w:rPr>
        <w:t xml:space="preserve">A. Deglava iela 3, Rīga, LV-1009, tālrunis 67273824, fakss 67295615, e-pasts </w:t>
      </w:r>
      <w:hyperlink r:id="rId9" w:history="1">
        <w:r w:rsidRPr="001F5CBD">
          <w:rPr>
            <w:rStyle w:val="Hyperlink"/>
            <w:rFonts w:ascii="Times New Roman" w:hAnsi="Times New Roman" w:cs="Times New Roman"/>
            <w:lang w:val="lv-LV"/>
          </w:rPr>
          <w:t>r1krps@riga.lv</w:t>
        </w:r>
      </w:hyperlink>
    </w:p>
    <w:p w:rsidR="004536A0" w:rsidRPr="001F5CBD" w:rsidRDefault="004536A0" w:rsidP="004536A0">
      <w:pPr>
        <w:spacing w:after="0" w:line="240" w:lineRule="auto"/>
        <w:rPr>
          <w:rFonts w:ascii="Times New Roman" w:hAnsi="Times New Roman" w:cs="Times New Roman"/>
          <w:lang w:val="lv-LV"/>
        </w:rPr>
      </w:pPr>
    </w:p>
    <w:p w:rsidR="004536A0" w:rsidRPr="001F5CBD" w:rsidRDefault="004536A0" w:rsidP="004536A0">
      <w:pPr>
        <w:spacing w:after="0" w:line="240" w:lineRule="auto"/>
        <w:rPr>
          <w:rFonts w:ascii="Times New Roman" w:hAnsi="Times New Roman" w:cs="Times New Roman"/>
          <w:lang w:val="lv-LV"/>
        </w:rPr>
      </w:pPr>
    </w:p>
    <w:p w:rsidR="004536A0" w:rsidRPr="001F5CBD" w:rsidRDefault="004536A0" w:rsidP="004536A0">
      <w:pPr>
        <w:spacing w:after="0" w:line="240" w:lineRule="auto"/>
        <w:rPr>
          <w:rFonts w:ascii="Times New Roman" w:hAnsi="Times New Roman" w:cs="Times New Roman"/>
          <w:lang w:val="lv-LV"/>
        </w:rPr>
      </w:pPr>
    </w:p>
    <w:p w:rsidR="004536A0" w:rsidRPr="001F5CBD" w:rsidRDefault="004536A0" w:rsidP="004536A0">
      <w:pPr>
        <w:spacing w:after="0" w:line="240" w:lineRule="auto"/>
        <w:rPr>
          <w:rFonts w:ascii="Times New Roman" w:hAnsi="Times New Roman" w:cs="Times New Roman"/>
          <w:lang w:val="lv-LV"/>
        </w:rPr>
      </w:pPr>
    </w:p>
    <w:p w:rsidR="004536A0" w:rsidRPr="001F5CBD" w:rsidRDefault="004536A0" w:rsidP="004536A0">
      <w:pPr>
        <w:spacing w:after="0" w:line="240" w:lineRule="auto"/>
        <w:rPr>
          <w:rFonts w:ascii="Times New Roman" w:hAnsi="Times New Roman" w:cs="Times New Roman"/>
          <w:lang w:val="lv-LV"/>
        </w:rPr>
      </w:pPr>
    </w:p>
    <w:p w:rsidR="004536A0" w:rsidRPr="00336112" w:rsidRDefault="004536A0" w:rsidP="004536A0">
      <w:pPr>
        <w:shd w:val="clear" w:color="auto" w:fill="FFFFFF"/>
        <w:spacing w:after="0" w:line="240" w:lineRule="auto"/>
        <w:jc w:val="center"/>
        <w:rPr>
          <w:rFonts w:ascii="Times New Roman" w:eastAsia="Times New Roman" w:hAnsi="Times New Roman" w:cs="Times New Roman"/>
          <w:b/>
          <w:bCs/>
          <w:sz w:val="48"/>
          <w:szCs w:val="48"/>
          <w:lang w:val="lv-LV"/>
        </w:rPr>
      </w:pPr>
      <w:r w:rsidRPr="00336112">
        <w:rPr>
          <w:rFonts w:ascii="Times New Roman" w:eastAsia="Times New Roman" w:hAnsi="Times New Roman" w:cs="Times New Roman"/>
          <w:b/>
          <w:bCs/>
          <w:sz w:val="48"/>
          <w:szCs w:val="48"/>
          <w:lang w:val="lv-LV"/>
        </w:rPr>
        <w:t>Pašnovērtējuma ziņojums</w:t>
      </w:r>
    </w:p>
    <w:p w:rsidR="004536A0" w:rsidRPr="00336112" w:rsidRDefault="004536A0" w:rsidP="004536A0">
      <w:pPr>
        <w:shd w:val="clear" w:color="auto" w:fill="FFFFFF"/>
        <w:spacing w:after="0" w:line="240" w:lineRule="auto"/>
        <w:jc w:val="center"/>
        <w:rPr>
          <w:rFonts w:ascii="Arial" w:eastAsia="Times New Roman" w:hAnsi="Arial" w:cs="Arial"/>
          <w:b/>
          <w:bCs/>
          <w:sz w:val="27"/>
          <w:szCs w:val="27"/>
          <w:lang w:val="lv-LV"/>
        </w:rPr>
      </w:pPr>
    </w:p>
    <w:p w:rsidR="004536A0" w:rsidRPr="00336112" w:rsidRDefault="004536A0" w:rsidP="004536A0">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227"/>
        <w:gridCol w:w="5837"/>
      </w:tblGrid>
      <w:tr w:rsidR="004536A0" w:rsidRPr="00336112" w:rsidTr="004536A0">
        <w:trPr>
          <w:trHeight w:val="200"/>
        </w:trPr>
        <w:tc>
          <w:tcPr>
            <w:tcW w:w="2100" w:type="pct"/>
            <w:hideMark/>
          </w:tcPr>
          <w:p w:rsidR="004536A0" w:rsidRPr="00336112" w:rsidRDefault="004536A0" w:rsidP="00BE16B3">
            <w:pPr>
              <w:spacing w:after="0" w:line="240" w:lineRule="auto"/>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Rīgā, </w:t>
            </w:r>
            <w:r w:rsidR="00CD1010" w:rsidRPr="00336112">
              <w:rPr>
                <w:rFonts w:ascii="Times New Roman" w:eastAsia="Times New Roman" w:hAnsi="Times New Roman" w:cs="Times New Roman"/>
                <w:sz w:val="24"/>
                <w:szCs w:val="24"/>
                <w:lang w:val="lv-LV"/>
              </w:rPr>
              <w:t>20</w:t>
            </w:r>
            <w:r w:rsidRPr="00336112">
              <w:rPr>
                <w:rFonts w:ascii="Times New Roman" w:eastAsia="Times New Roman" w:hAnsi="Times New Roman" w:cs="Times New Roman"/>
                <w:sz w:val="24"/>
                <w:szCs w:val="24"/>
                <w:lang w:val="lv-LV"/>
              </w:rPr>
              <w:t>.09.2021.</w:t>
            </w:r>
          </w:p>
        </w:tc>
        <w:tc>
          <w:tcPr>
            <w:tcW w:w="2900" w:type="pct"/>
            <w:hideMark/>
          </w:tcPr>
          <w:p w:rsidR="004536A0" w:rsidRPr="00336112" w:rsidRDefault="004536A0" w:rsidP="00BE16B3">
            <w:pPr>
              <w:spacing w:after="0" w:line="240" w:lineRule="auto"/>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w:t>
            </w:r>
          </w:p>
        </w:tc>
      </w:tr>
    </w:tbl>
    <w:p w:rsidR="004536A0" w:rsidRPr="00336112" w:rsidRDefault="004536A0" w:rsidP="004536A0">
      <w:pPr>
        <w:spacing w:after="0" w:line="240" w:lineRule="auto"/>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sz w:val="36"/>
          <w:szCs w:val="36"/>
          <w:lang w:val="lv-LV"/>
        </w:rPr>
      </w:pPr>
      <w:r w:rsidRPr="00336112">
        <w:rPr>
          <w:rFonts w:ascii="Times New Roman" w:hAnsi="Times New Roman" w:cs="Times New Roman"/>
          <w:sz w:val="36"/>
          <w:szCs w:val="36"/>
          <w:lang w:val="lv-LV"/>
        </w:rPr>
        <w:t>Publiskojamā daļa</w:t>
      </w:r>
    </w:p>
    <w:p w:rsidR="004536A0" w:rsidRPr="00336112" w:rsidRDefault="004536A0" w:rsidP="004536A0">
      <w:pPr>
        <w:spacing w:after="0" w:line="240" w:lineRule="auto"/>
        <w:jc w:val="center"/>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lang w:val="lv-LV"/>
        </w:rPr>
      </w:pPr>
    </w:p>
    <w:p w:rsidR="004536A0" w:rsidRPr="00336112" w:rsidRDefault="004536A0" w:rsidP="004536A0">
      <w:pPr>
        <w:spacing w:after="0" w:line="240" w:lineRule="auto"/>
        <w:jc w:val="center"/>
        <w:rPr>
          <w:rFonts w:ascii="Times New Roman" w:hAnsi="Times New Roman" w:cs="Times New Roman"/>
          <w:sz w:val="32"/>
          <w:szCs w:val="32"/>
          <w:lang w:val="lv-LV"/>
        </w:rPr>
      </w:pPr>
    </w:p>
    <w:p w:rsidR="004536A0" w:rsidRPr="00336112" w:rsidRDefault="004536A0" w:rsidP="004536A0">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SASKAŅOTS</w:t>
      </w:r>
    </w:p>
    <w:tbl>
      <w:tblPr>
        <w:tblW w:w="5001" w:type="pct"/>
        <w:shd w:val="clear" w:color="auto" w:fill="FFFFFF"/>
        <w:tblCellMar>
          <w:top w:w="20" w:type="dxa"/>
          <w:left w:w="20" w:type="dxa"/>
          <w:bottom w:w="20" w:type="dxa"/>
          <w:right w:w="20" w:type="dxa"/>
        </w:tblCellMar>
        <w:tblLook w:val="04A0" w:firstRow="1" w:lastRow="0" w:firstColumn="1" w:lastColumn="0" w:noHBand="0" w:noVBand="1"/>
      </w:tblPr>
      <w:tblGrid>
        <w:gridCol w:w="4675"/>
        <w:gridCol w:w="509"/>
        <w:gridCol w:w="4882"/>
      </w:tblGrid>
      <w:tr w:rsidR="00C65B6C" w:rsidRPr="00C65B6C" w:rsidTr="00C65B6C">
        <w:trPr>
          <w:trHeight w:val="200"/>
        </w:trPr>
        <w:tc>
          <w:tcPr>
            <w:tcW w:w="5000" w:type="pct"/>
            <w:gridSpan w:val="3"/>
            <w:tcBorders>
              <w:top w:val="nil"/>
              <w:left w:val="nil"/>
              <w:bottom w:val="single" w:sz="6" w:space="0" w:color="414142"/>
              <w:right w:val="nil"/>
            </w:tcBorders>
            <w:shd w:val="clear" w:color="auto" w:fill="FFFFFF"/>
            <w:hideMark/>
          </w:tcPr>
          <w:p w:rsidR="00C65B6C" w:rsidRPr="00C65B6C" w:rsidRDefault="00C65B6C" w:rsidP="00C65B6C">
            <w:pPr>
              <w:spacing w:after="0" w:line="240" w:lineRule="auto"/>
              <w:jc w:val="center"/>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Rīgas domes Izglītības, kultūras un sporta departament</w:t>
            </w:r>
            <w:r>
              <w:rPr>
                <w:rFonts w:ascii="Times New Roman" w:eastAsia="Times New Roman" w:hAnsi="Times New Roman" w:cs="Times New Roman"/>
                <w:sz w:val="24"/>
                <w:szCs w:val="24"/>
                <w:lang w:val="lv-LV"/>
              </w:rPr>
              <w:t>a direktors</w:t>
            </w:r>
          </w:p>
        </w:tc>
      </w:tr>
      <w:tr w:rsidR="004536A0" w:rsidRPr="00C65B6C" w:rsidTr="00C65B6C">
        <w:trPr>
          <w:trHeight w:val="200"/>
        </w:trPr>
        <w:tc>
          <w:tcPr>
            <w:tcW w:w="5000" w:type="pct"/>
            <w:gridSpan w:val="3"/>
            <w:tcBorders>
              <w:top w:val="nil"/>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(dokumenta saskaņotāja pilns amata nosaukums)</w:t>
            </w:r>
          </w:p>
        </w:tc>
      </w:tr>
      <w:tr w:rsidR="004536A0" w:rsidRPr="00C65B6C" w:rsidTr="00C65B6C">
        <w:trPr>
          <w:trHeight w:val="280"/>
        </w:trPr>
        <w:tc>
          <w:tcPr>
            <w:tcW w:w="2322" w:type="pct"/>
            <w:tcBorders>
              <w:top w:val="nil"/>
              <w:left w:val="nil"/>
              <w:bottom w:val="single" w:sz="6" w:space="0" w:color="414142"/>
              <w:right w:val="nil"/>
            </w:tcBorders>
            <w:shd w:val="clear" w:color="auto" w:fill="FFFFFF"/>
            <w:hideMark/>
          </w:tcPr>
          <w:p w:rsidR="004536A0" w:rsidRPr="00C65B6C" w:rsidRDefault="004536A0" w:rsidP="00BE16B3">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p>
        </w:tc>
        <w:tc>
          <w:tcPr>
            <w:tcW w:w="253" w:type="pct"/>
            <w:tcBorders>
              <w:top w:val="nil"/>
              <w:left w:val="nil"/>
              <w:bottom w:val="nil"/>
              <w:right w:val="nil"/>
            </w:tcBorders>
            <w:shd w:val="clear" w:color="auto" w:fill="FFFFFF"/>
            <w:hideMark/>
          </w:tcPr>
          <w:p w:rsidR="004536A0" w:rsidRPr="00C65B6C" w:rsidRDefault="004536A0" w:rsidP="00BE16B3">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p>
        </w:tc>
        <w:tc>
          <w:tcPr>
            <w:tcW w:w="2425" w:type="pct"/>
            <w:tcBorders>
              <w:top w:val="nil"/>
              <w:left w:val="nil"/>
              <w:bottom w:val="single" w:sz="6" w:space="0" w:color="414142"/>
              <w:right w:val="nil"/>
            </w:tcBorders>
            <w:shd w:val="clear" w:color="auto" w:fill="FFFFFF"/>
            <w:hideMark/>
          </w:tcPr>
          <w:p w:rsidR="004536A0" w:rsidRPr="00C65B6C" w:rsidRDefault="004536A0" w:rsidP="00BE16B3">
            <w:pPr>
              <w:spacing w:after="0" w:line="240" w:lineRule="auto"/>
              <w:rPr>
                <w:rFonts w:ascii="Times New Roman" w:eastAsia="Times New Roman" w:hAnsi="Times New Roman" w:cs="Times New Roman"/>
                <w:sz w:val="24"/>
                <w:szCs w:val="24"/>
                <w:lang w:val="lv-LV"/>
              </w:rPr>
            </w:pPr>
            <w:r w:rsidRPr="00C65B6C">
              <w:rPr>
                <w:rFonts w:ascii="Times New Roman" w:eastAsia="Times New Roman" w:hAnsi="Times New Roman" w:cs="Times New Roman"/>
                <w:sz w:val="24"/>
                <w:szCs w:val="24"/>
                <w:lang w:val="lv-LV"/>
              </w:rPr>
              <w:t> </w:t>
            </w:r>
            <w:r w:rsidR="00C65B6C" w:rsidRPr="00C65B6C">
              <w:rPr>
                <w:rFonts w:ascii="Times New Roman" w:eastAsia="Times New Roman" w:hAnsi="Times New Roman" w:cs="Times New Roman"/>
                <w:sz w:val="24"/>
                <w:szCs w:val="24"/>
                <w:lang w:val="lv-LV"/>
              </w:rPr>
              <w:t>Māris Krastiņš</w:t>
            </w:r>
          </w:p>
        </w:tc>
      </w:tr>
      <w:tr w:rsidR="004536A0" w:rsidRPr="00C65B6C" w:rsidTr="00C65B6C">
        <w:trPr>
          <w:trHeight w:val="200"/>
        </w:trPr>
        <w:tc>
          <w:tcPr>
            <w:tcW w:w="2322" w:type="pct"/>
            <w:tcBorders>
              <w:top w:val="single" w:sz="6" w:space="0" w:color="414142"/>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(paraksts)</w:t>
            </w:r>
          </w:p>
        </w:tc>
        <w:tc>
          <w:tcPr>
            <w:tcW w:w="253" w:type="pct"/>
            <w:tcBorders>
              <w:top w:val="nil"/>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c>
          <w:tcPr>
            <w:tcW w:w="2425" w:type="pct"/>
            <w:tcBorders>
              <w:top w:val="single" w:sz="6" w:space="0" w:color="414142"/>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(vārds, uzvārds)</w:t>
            </w:r>
          </w:p>
        </w:tc>
      </w:tr>
      <w:tr w:rsidR="004536A0" w:rsidRPr="00336112" w:rsidTr="00C65B6C">
        <w:trPr>
          <w:trHeight w:val="280"/>
        </w:trPr>
        <w:tc>
          <w:tcPr>
            <w:tcW w:w="2322" w:type="pct"/>
            <w:tcBorders>
              <w:top w:val="nil"/>
              <w:left w:val="nil"/>
              <w:bottom w:val="single" w:sz="6" w:space="0" w:color="414142"/>
              <w:right w:val="nil"/>
            </w:tcBorders>
            <w:shd w:val="clear" w:color="auto" w:fill="FFFFFF"/>
            <w:hideMark/>
          </w:tcPr>
          <w:p w:rsidR="004536A0" w:rsidRPr="00336112" w:rsidRDefault="004536A0" w:rsidP="00BE16B3">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r w:rsidR="004B68DE" w:rsidRPr="004B68DE">
              <w:rPr>
                <w:rFonts w:ascii="Arial" w:eastAsia="Times New Roman" w:hAnsi="Arial" w:cs="Arial"/>
                <w:sz w:val="20"/>
                <w:szCs w:val="20"/>
                <w:lang w:val="lv-LV"/>
              </w:rPr>
              <w:t>2021-10-11 13:27:23 EEST</w:t>
            </w:r>
          </w:p>
        </w:tc>
        <w:tc>
          <w:tcPr>
            <w:tcW w:w="253" w:type="pct"/>
            <w:tcBorders>
              <w:top w:val="nil"/>
              <w:left w:val="nil"/>
              <w:bottom w:val="nil"/>
              <w:right w:val="nil"/>
            </w:tcBorders>
            <w:shd w:val="clear" w:color="auto" w:fill="FFFFFF"/>
            <w:hideMark/>
          </w:tcPr>
          <w:p w:rsidR="004536A0" w:rsidRPr="00336112" w:rsidRDefault="004536A0" w:rsidP="00BE16B3">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p>
        </w:tc>
        <w:tc>
          <w:tcPr>
            <w:tcW w:w="2425" w:type="pct"/>
            <w:tcBorders>
              <w:top w:val="nil"/>
              <w:left w:val="nil"/>
              <w:bottom w:val="nil"/>
              <w:right w:val="nil"/>
            </w:tcBorders>
            <w:shd w:val="clear" w:color="auto" w:fill="FFFFFF"/>
            <w:hideMark/>
          </w:tcPr>
          <w:p w:rsidR="004536A0" w:rsidRPr="00336112" w:rsidRDefault="004536A0" w:rsidP="00BE16B3">
            <w:pPr>
              <w:spacing w:after="0" w:line="240" w:lineRule="auto"/>
              <w:jc w:val="center"/>
              <w:rPr>
                <w:rFonts w:ascii="Arial" w:eastAsia="Times New Roman" w:hAnsi="Arial" w:cs="Arial"/>
                <w:sz w:val="20"/>
                <w:szCs w:val="20"/>
                <w:lang w:val="lv-LV"/>
              </w:rPr>
            </w:pPr>
            <w:r w:rsidRPr="00336112">
              <w:rPr>
                <w:rFonts w:ascii="Arial" w:eastAsia="Times New Roman" w:hAnsi="Arial" w:cs="Arial"/>
                <w:sz w:val="20"/>
                <w:szCs w:val="20"/>
                <w:lang w:val="lv-LV"/>
              </w:rPr>
              <w:t> </w:t>
            </w:r>
          </w:p>
        </w:tc>
      </w:tr>
      <w:tr w:rsidR="004536A0" w:rsidRPr="00C65B6C" w:rsidTr="00C65B6C">
        <w:trPr>
          <w:trHeight w:val="200"/>
        </w:trPr>
        <w:tc>
          <w:tcPr>
            <w:tcW w:w="2322" w:type="pct"/>
            <w:tcBorders>
              <w:top w:val="single" w:sz="6" w:space="0" w:color="414142"/>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(datums)</w:t>
            </w:r>
          </w:p>
        </w:tc>
        <w:tc>
          <w:tcPr>
            <w:tcW w:w="253" w:type="pct"/>
            <w:tcBorders>
              <w:top w:val="nil"/>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c>
          <w:tcPr>
            <w:tcW w:w="2425" w:type="pct"/>
            <w:tcBorders>
              <w:top w:val="nil"/>
              <w:left w:val="nil"/>
              <w:bottom w:val="nil"/>
              <w:right w:val="nil"/>
            </w:tcBorders>
            <w:shd w:val="clear" w:color="auto" w:fill="FFFFFF"/>
            <w:hideMark/>
          </w:tcPr>
          <w:p w:rsidR="004536A0" w:rsidRPr="00C65B6C" w:rsidRDefault="004536A0" w:rsidP="00BE16B3">
            <w:pPr>
              <w:spacing w:after="0" w:line="240" w:lineRule="auto"/>
              <w:jc w:val="center"/>
              <w:rPr>
                <w:rFonts w:ascii="Times New Roman" w:eastAsia="Times New Roman" w:hAnsi="Times New Roman" w:cs="Times New Roman"/>
                <w:i/>
                <w:sz w:val="20"/>
                <w:szCs w:val="20"/>
                <w:lang w:val="lv-LV"/>
              </w:rPr>
            </w:pPr>
            <w:r w:rsidRPr="00C65B6C">
              <w:rPr>
                <w:rFonts w:ascii="Times New Roman" w:eastAsia="Times New Roman" w:hAnsi="Times New Roman" w:cs="Times New Roman"/>
                <w:i/>
                <w:sz w:val="20"/>
                <w:szCs w:val="20"/>
                <w:lang w:val="lv-LV"/>
              </w:rPr>
              <w:t> </w:t>
            </w:r>
          </w:p>
        </w:tc>
      </w:tr>
    </w:tbl>
    <w:p w:rsidR="004536A0" w:rsidRPr="00336112" w:rsidRDefault="004536A0" w:rsidP="004536A0">
      <w:pPr>
        <w:spacing w:after="0" w:line="240" w:lineRule="auto"/>
        <w:jc w:val="center"/>
        <w:rPr>
          <w:rFonts w:ascii="Times New Roman" w:hAnsi="Times New Roman" w:cs="Times New Roman"/>
          <w:sz w:val="32"/>
          <w:szCs w:val="32"/>
          <w:lang w:val="lv-LV"/>
        </w:rPr>
      </w:pPr>
    </w:p>
    <w:p w:rsidR="004536A0" w:rsidRPr="00336112" w:rsidRDefault="004536A0" w:rsidP="004536A0">
      <w:pPr>
        <w:spacing w:after="0" w:line="240" w:lineRule="auto"/>
        <w:rPr>
          <w:rFonts w:ascii="Times New Roman" w:hAnsi="Times New Roman" w:cs="Times New Roman"/>
          <w:sz w:val="32"/>
          <w:szCs w:val="32"/>
          <w:lang w:val="lv-LV"/>
        </w:rPr>
      </w:pPr>
    </w:p>
    <w:p w:rsidR="004536A0" w:rsidRPr="00336112" w:rsidRDefault="004536A0" w:rsidP="004536A0">
      <w:pPr>
        <w:spacing w:after="0" w:line="240" w:lineRule="auto"/>
        <w:jc w:val="center"/>
        <w:rPr>
          <w:rFonts w:ascii="Times New Roman" w:hAnsi="Times New Roman" w:cs="Times New Roman"/>
          <w:sz w:val="32"/>
          <w:szCs w:val="32"/>
          <w:lang w:val="lv-LV"/>
        </w:rPr>
      </w:pPr>
    </w:p>
    <w:p w:rsidR="004536A0" w:rsidRPr="00336112" w:rsidRDefault="004536A0" w:rsidP="004536A0">
      <w:pPr>
        <w:spacing w:after="0" w:line="240" w:lineRule="auto"/>
        <w:rPr>
          <w:rFonts w:ascii="Times New Roman" w:hAnsi="Times New Roman" w:cs="Times New Roman"/>
          <w:sz w:val="32"/>
          <w:szCs w:val="32"/>
          <w:lang w:val="lv-LV"/>
        </w:rPr>
      </w:pPr>
      <w:r w:rsidRPr="00336112">
        <w:rPr>
          <w:rFonts w:ascii="Times New Roman" w:hAnsi="Times New Roman" w:cs="Times New Roman"/>
          <w:sz w:val="32"/>
          <w:szCs w:val="32"/>
          <w:lang w:val="lv-LV"/>
        </w:rPr>
        <w:br w:type="page"/>
      </w:r>
    </w:p>
    <w:p w:rsidR="004536A0" w:rsidRPr="00336112" w:rsidRDefault="004536A0" w:rsidP="004536A0">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lastRenderedPageBreak/>
        <w:t>Izglītības iestādes vispārīgs raksturojums</w:t>
      </w:r>
    </w:p>
    <w:p w:rsidR="004536A0" w:rsidRPr="00336112" w:rsidRDefault="004536A0" w:rsidP="004536A0">
      <w:pPr>
        <w:spacing w:after="0" w:line="240" w:lineRule="auto"/>
        <w:rPr>
          <w:rFonts w:ascii="Times New Roman" w:hAnsi="Times New Roman" w:cs="Times New Roman"/>
          <w:sz w:val="24"/>
          <w:szCs w:val="24"/>
          <w:lang w:val="lv-LV"/>
        </w:rPr>
      </w:pPr>
    </w:p>
    <w:p w:rsidR="004536A0" w:rsidRPr="00336112" w:rsidRDefault="004536A0" w:rsidP="004536A0">
      <w:pPr>
        <w:pStyle w:val="ListParagraph"/>
        <w:numPr>
          <w:ilvl w:val="1"/>
          <w:numId w:val="1"/>
        </w:numPr>
        <w:spacing w:line="300" w:lineRule="exact"/>
        <w:ind w:left="426"/>
        <w:rPr>
          <w:rFonts w:ascii="Times New Roman" w:hAnsi="Times New Roman" w:cs="Times New Roman"/>
          <w:sz w:val="24"/>
          <w:szCs w:val="24"/>
          <w:lang w:val="lv-LV"/>
        </w:rPr>
      </w:pPr>
      <w:r w:rsidRPr="00336112">
        <w:rPr>
          <w:rFonts w:ascii="Times New Roman" w:hAnsi="Times New Roman" w:cs="Times New Roman"/>
          <w:sz w:val="24"/>
          <w:szCs w:val="24"/>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536A0" w:rsidRPr="00336112" w:rsidTr="00BE16B3">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Izglītības programmas nosaukums </w:t>
            </w:r>
          </w:p>
          <w:p w:rsidR="004536A0" w:rsidRPr="00336112" w:rsidRDefault="004536A0" w:rsidP="00BE16B3">
            <w:pPr>
              <w:spacing w:line="300" w:lineRule="exact"/>
              <w:jc w:val="center"/>
              <w:rPr>
                <w:rFonts w:ascii="Times New Roman" w:hAnsi="Times New Roman" w:cs="Times New Roman"/>
                <w:sz w:val="24"/>
                <w:szCs w:val="24"/>
                <w:lang w:val="lv-LV"/>
              </w:rPr>
            </w:pPr>
          </w:p>
        </w:tc>
        <w:tc>
          <w:tcPr>
            <w:tcW w:w="1559" w:type="dxa"/>
            <w:vMerge w:val="restart"/>
            <w:tcBorders>
              <w:top w:val="single" w:sz="4" w:space="0" w:color="auto"/>
              <w:left w:val="single" w:sz="4" w:space="0" w:color="auto"/>
              <w:righ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Izglītības</w:t>
            </w:r>
          </w:p>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programmas </w:t>
            </w:r>
          </w:p>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kods</w:t>
            </w:r>
          </w:p>
          <w:p w:rsidR="004536A0" w:rsidRPr="00336112" w:rsidRDefault="004536A0" w:rsidP="00BE16B3">
            <w:pPr>
              <w:spacing w:line="300" w:lineRule="exact"/>
              <w:jc w:val="center"/>
              <w:rPr>
                <w:rFonts w:ascii="Times New Roman" w:hAnsi="Times New Roman" w:cs="Times New Roman"/>
                <w:sz w:val="24"/>
                <w:szCs w:val="24"/>
                <w:lang w:val="lv-LV"/>
              </w:rPr>
            </w:pPr>
          </w:p>
        </w:tc>
        <w:tc>
          <w:tcPr>
            <w:tcW w:w="1418" w:type="dxa"/>
            <w:vMerge w:val="restart"/>
            <w:tcBorders>
              <w:lef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Īstenošanas vietas adrese </w:t>
            </w:r>
          </w:p>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(ja atšķiras no juridiskās adreses)</w:t>
            </w:r>
          </w:p>
        </w:tc>
        <w:tc>
          <w:tcPr>
            <w:tcW w:w="2410" w:type="dxa"/>
            <w:gridSpan w:val="2"/>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Licence</w:t>
            </w:r>
          </w:p>
        </w:tc>
        <w:tc>
          <w:tcPr>
            <w:tcW w:w="1559" w:type="dxa"/>
            <w:vMerge w:val="restart"/>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Izglītojamo skaits, uzsākot programmas apguvi vai uzsākot 2020./2021.</w:t>
            </w:r>
            <w:r w:rsidR="00A30A3B"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māc</w:t>
            </w:r>
            <w:r w:rsidR="00A30A3B" w:rsidRPr="00336112">
              <w:rPr>
                <w:rFonts w:ascii="Times New Roman" w:hAnsi="Times New Roman" w:cs="Times New Roman"/>
                <w:sz w:val="24"/>
                <w:szCs w:val="24"/>
                <w:lang w:val="lv-LV"/>
              </w:rPr>
              <w:t xml:space="preserve">ību </w:t>
            </w:r>
            <w:r w:rsidRPr="00336112">
              <w:rPr>
                <w:rFonts w:ascii="Times New Roman" w:hAnsi="Times New Roman" w:cs="Times New Roman"/>
                <w:sz w:val="24"/>
                <w:szCs w:val="24"/>
                <w:lang w:val="lv-LV"/>
              </w:rPr>
              <w:t>g</w:t>
            </w:r>
            <w:r w:rsidR="00A30A3B" w:rsidRPr="00336112">
              <w:rPr>
                <w:rFonts w:ascii="Times New Roman" w:hAnsi="Times New Roman" w:cs="Times New Roman"/>
                <w:sz w:val="24"/>
                <w:szCs w:val="24"/>
                <w:lang w:val="lv-LV"/>
              </w:rPr>
              <w:t>adu</w:t>
            </w:r>
            <w:r w:rsidRPr="00336112">
              <w:rPr>
                <w:rFonts w:ascii="Times New Roman" w:hAnsi="Times New Roman" w:cs="Times New Roman"/>
                <w:sz w:val="24"/>
                <w:szCs w:val="24"/>
                <w:lang w:val="lv-LV"/>
              </w:rPr>
              <w:t xml:space="preserve"> </w:t>
            </w:r>
          </w:p>
        </w:tc>
        <w:tc>
          <w:tcPr>
            <w:tcW w:w="1701" w:type="dxa"/>
            <w:vMerge w:val="restart"/>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Izglītojamo skaits, noslēdzot programmas apguvi vai noslēdzot 2020./2021.</w:t>
            </w:r>
            <w:r w:rsidR="00A30A3B"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māc</w:t>
            </w:r>
            <w:r w:rsidR="00A30A3B" w:rsidRPr="00336112">
              <w:rPr>
                <w:rFonts w:ascii="Times New Roman" w:hAnsi="Times New Roman" w:cs="Times New Roman"/>
                <w:sz w:val="24"/>
                <w:szCs w:val="24"/>
                <w:lang w:val="lv-LV"/>
              </w:rPr>
              <w:t xml:space="preserve">ību </w:t>
            </w:r>
            <w:r w:rsidRPr="00336112">
              <w:rPr>
                <w:rFonts w:ascii="Times New Roman" w:hAnsi="Times New Roman" w:cs="Times New Roman"/>
                <w:sz w:val="24"/>
                <w:szCs w:val="24"/>
                <w:lang w:val="lv-LV"/>
              </w:rPr>
              <w:t>g</w:t>
            </w:r>
            <w:r w:rsidR="00A30A3B" w:rsidRPr="00336112">
              <w:rPr>
                <w:rFonts w:ascii="Times New Roman" w:hAnsi="Times New Roman" w:cs="Times New Roman"/>
                <w:sz w:val="24"/>
                <w:szCs w:val="24"/>
                <w:lang w:val="lv-LV"/>
              </w:rPr>
              <w:t>adu</w:t>
            </w:r>
          </w:p>
        </w:tc>
      </w:tr>
      <w:tr w:rsidR="004536A0" w:rsidRPr="00336112" w:rsidTr="00BE16B3">
        <w:trPr>
          <w:trHeight w:val="784"/>
        </w:trPr>
        <w:tc>
          <w:tcPr>
            <w:tcW w:w="1843" w:type="dxa"/>
            <w:vMerge/>
            <w:tcBorders>
              <w:left w:val="single" w:sz="4" w:space="0" w:color="auto"/>
              <w:bottom w:val="single" w:sz="4" w:space="0" w:color="auto"/>
              <w:righ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p>
        </w:tc>
        <w:tc>
          <w:tcPr>
            <w:tcW w:w="1418" w:type="dxa"/>
            <w:vMerge/>
            <w:tcBorders>
              <w:lef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p>
        </w:tc>
        <w:tc>
          <w:tcPr>
            <w:tcW w:w="1134" w:type="dxa"/>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Nr.</w:t>
            </w:r>
          </w:p>
        </w:tc>
        <w:tc>
          <w:tcPr>
            <w:tcW w:w="1276" w:type="dxa"/>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Licencēšanas</w:t>
            </w:r>
          </w:p>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datums</w:t>
            </w:r>
          </w:p>
          <w:p w:rsidR="004536A0" w:rsidRPr="00336112" w:rsidRDefault="004536A0" w:rsidP="00BE16B3">
            <w:pPr>
              <w:spacing w:line="300" w:lineRule="exact"/>
              <w:jc w:val="center"/>
              <w:rPr>
                <w:rFonts w:ascii="Times New Roman" w:hAnsi="Times New Roman" w:cs="Times New Roman"/>
                <w:sz w:val="24"/>
                <w:szCs w:val="24"/>
                <w:lang w:val="lv-LV"/>
              </w:rPr>
            </w:pPr>
          </w:p>
        </w:tc>
        <w:tc>
          <w:tcPr>
            <w:tcW w:w="1559" w:type="dxa"/>
            <w:vMerge/>
          </w:tcPr>
          <w:p w:rsidR="004536A0" w:rsidRPr="00336112" w:rsidRDefault="004536A0" w:rsidP="00BE16B3">
            <w:pPr>
              <w:spacing w:line="300" w:lineRule="exact"/>
              <w:jc w:val="center"/>
              <w:rPr>
                <w:rFonts w:ascii="Times New Roman" w:hAnsi="Times New Roman" w:cs="Times New Roman"/>
                <w:sz w:val="24"/>
                <w:szCs w:val="24"/>
                <w:lang w:val="lv-LV"/>
              </w:rPr>
            </w:pPr>
          </w:p>
        </w:tc>
        <w:tc>
          <w:tcPr>
            <w:tcW w:w="1701" w:type="dxa"/>
            <w:vMerge/>
          </w:tcPr>
          <w:p w:rsidR="004536A0" w:rsidRPr="00336112" w:rsidRDefault="004536A0" w:rsidP="00BE16B3">
            <w:pPr>
              <w:spacing w:line="300" w:lineRule="exact"/>
              <w:jc w:val="center"/>
              <w:rPr>
                <w:rFonts w:ascii="Times New Roman" w:hAnsi="Times New Roman" w:cs="Times New Roman"/>
                <w:sz w:val="24"/>
                <w:szCs w:val="24"/>
                <w:lang w:val="lv-LV"/>
              </w:rPr>
            </w:pPr>
          </w:p>
        </w:tc>
      </w:tr>
      <w:tr w:rsidR="004536A0" w:rsidRPr="00336112" w:rsidTr="00CD1010">
        <w:trPr>
          <w:trHeight w:val="784"/>
        </w:trPr>
        <w:tc>
          <w:tcPr>
            <w:tcW w:w="1843" w:type="dxa"/>
            <w:tcBorders>
              <w:left w:val="single" w:sz="4" w:space="0" w:color="auto"/>
              <w:right w:val="single" w:sz="4" w:space="0" w:color="auto"/>
            </w:tcBorders>
          </w:tcPr>
          <w:p w:rsidR="004536A0" w:rsidRPr="00336112" w:rsidRDefault="004536A0" w:rsidP="00BE16B3">
            <w:pPr>
              <w:spacing w:line="300" w:lineRule="exact"/>
              <w:rPr>
                <w:rFonts w:ascii="Times New Roman" w:hAnsi="Times New Roman" w:cs="Times New Roman"/>
                <w:sz w:val="24"/>
                <w:szCs w:val="24"/>
                <w:lang w:val="lv-LV"/>
              </w:rPr>
            </w:pPr>
            <w:r w:rsidRPr="00336112">
              <w:rPr>
                <w:rFonts w:ascii="Times New Roman" w:hAnsi="Times New Roman" w:cs="Times New Roman"/>
                <w:bCs/>
                <w:sz w:val="24"/>
                <w:szCs w:val="24"/>
                <w:lang w:val="lv-LV"/>
              </w:rPr>
              <w:t xml:space="preserve">Pamatizglītības programma </w:t>
            </w:r>
          </w:p>
        </w:tc>
        <w:tc>
          <w:tcPr>
            <w:tcW w:w="1559" w:type="dxa"/>
            <w:tcBorders>
              <w:left w:val="single" w:sz="4" w:space="0" w:color="auto"/>
              <w:righ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bCs/>
                <w:sz w:val="24"/>
                <w:szCs w:val="24"/>
                <w:lang w:val="lv-LV"/>
              </w:rPr>
              <w:t>21011111</w:t>
            </w:r>
          </w:p>
        </w:tc>
        <w:tc>
          <w:tcPr>
            <w:tcW w:w="1418" w:type="dxa"/>
            <w:tcBorders>
              <w:lef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p>
        </w:tc>
        <w:tc>
          <w:tcPr>
            <w:tcW w:w="1134" w:type="dxa"/>
          </w:tcPr>
          <w:p w:rsidR="004536A0" w:rsidRPr="00336112" w:rsidRDefault="00A30A3B"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1590</w:t>
            </w:r>
          </w:p>
        </w:tc>
        <w:tc>
          <w:tcPr>
            <w:tcW w:w="1276" w:type="dxa"/>
          </w:tcPr>
          <w:p w:rsidR="004536A0" w:rsidRPr="00336112" w:rsidRDefault="00A30A3B"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01.08.2019.</w:t>
            </w:r>
          </w:p>
        </w:tc>
        <w:tc>
          <w:tcPr>
            <w:tcW w:w="1559" w:type="dxa"/>
            <w:shd w:val="clear" w:color="auto" w:fill="auto"/>
          </w:tcPr>
          <w:p w:rsidR="004536A0" w:rsidRPr="00336112" w:rsidRDefault="00CD101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132</w:t>
            </w:r>
          </w:p>
        </w:tc>
        <w:tc>
          <w:tcPr>
            <w:tcW w:w="1701" w:type="dxa"/>
            <w:shd w:val="clear" w:color="auto" w:fill="auto"/>
          </w:tcPr>
          <w:p w:rsidR="004536A0" w:rsidRPr="00336112" w:rsidRDefault="00CD101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130</w:t>
            </w:r>
          </w:p>
        </w:tc>
      </w:tr>
      <w:tr w:rsidR="004536A0" w:rsidRPr="00336112" w:rsidTr="00CD1010">
        <w:trPr>
          <w:trHeight w:val="784"/>
        </w:trPr>
        <w:tc>
          <w:tcPr>
            <w:tcW w:w="1843" w:type="dxa"/>
            <w:tcBorders>
              <w:left w:val="single" w:sz="4" w:space="0" w:color="auto"/>
              <w:right w:val="single" w:sz="4" w:space="0" w:color="auto"/>
            </w:tcBorders>
          </w:tcPr>
          <w:p w:rsidR="004536A0" w:rsidRPr="00336112" w:rsidRDefault="00A30A3B" w:rsidP="00BE16B3">
            <w:pPr>
              <w:spacing w:line="300" w:lineRule="exact"/>
              <w:rPr>
                <w:rFonts w:ascii="Times New Roman" w:hAnsi="Times New Roman" w:cs="Times New Roman"/>
                <w:sz w:val="24"/>
                <w:szCs w:val="24"/>
                <w:lang w:val="lv-LV"/>
              </w:rPr>
            </w:pPr>
            <w:r w:rsidRPr="00336112">
              <w:rPr>
                <w:rFonts w:ascii="Times New Roman" w:hAnsi="Times New Roman" w:cs="Times New Roman"/>
                <w:bCs/>
                <w:sz w:val="24"/>
                <w:szCs w:val="24"/>
                <w:lang w:val="lv-LV"/>
              </w:rPr>
              <w:t>Pamatizglītības programma</w:t>
            </w:r>
          </w:p>
        </w:tc>
        <w:tc>
          <w:tcPr>
            <w:tcW w:w="1559" w:type="dxa"/>
            <w:tcBorders>
              <w:left w:val="single" w:sz="4" w:space="0" w:color="auto"/>
              <w:right w:val="single" w:sz="4" w:space="0" w:color="auto"/>
            </w:tcBorders>
          </w:tcPr>
          <w:p w:rsidR="004536A0" w:rsidRPr="00336112" w:rsidRDefault="00A30A3B"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bCs/>
                <w:sz w:val="24"/>
                <w:szCs w:val="24"/>
                <w:lang w:val="lv-LV"/>
              </w:rPr>
              <w:t>21011111</w:t>
            </w:r>
          </w:p>
        </w:tc>
        <w:tc>
          <w:tcPr>
            <w:tcW w:w="1418" w:type="dxa"/>
            <w:tcBorders>
              <w:left w:val="single" w:sz="4" w:space="0" w:color="auto"/>
            </w:tcBorders>
          </w:tcPr>
          <w:p w:rsidR="004536A0" w:rsidRPr="00336112" w:rsidRDefault="004536A0" w:rsidP="00BE16B3">
            <w:pPr>
              <w:spacing w:line="300" w:lineRule="exact"/>
              <w:jc w:val="center"/>
              <w:rPr>
                <w:rFonts w:ascii="Times New Roman" w:hAnsi="Times New Roman" w:cs="Times New Roman"/>
                <w:sz w:val="24"/>
                <w:szCs w:val="24"/>
                <w:lang w:val="lv-LV"/>
              </w:rPr>
            </w:pPr>
          </w:p>
        </w:tc>
        <w:tc>
          <w:tcPr>
            <w:tcW w:w="1134" w:type="dxa"/>
          </w:tcPr>
          <w:p w:rsidR="004536A0" w:rsidRPr="00336112" w:rsidRDefault="00A30A3B"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3365</w:t>
            </w:r>
          </w:p>
        </w:tc>
        <w:tc>
          <w:tcPr>
            <w:tcW w:w="1276" w:type="dxa"/>
          </w:tcPr>
          <w:p w:rsidR="004536A0" w:rsidRPr="00336112" w:rsidRDefault="00A30A3B"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29.07.2020.</w:t>
            </w:r>
          </w:p>
        </w:tc>
        <w:tc>
          <w:tcPr>
            <w:tcW w:w="1559" w:type="dxa"/>
            <w:shd w:val="clear" w:color="auto" w:fill="auto"/>
          </w:tcPr>
          <w:p w:rsidR="004536A0" w:rsidRPr="00336112" w:rsidRDefault="00CD101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62</w:t>
            </w:r>
          </w:p>
        </w:tc>
        <w:tc>
          <w:tcPr>
            <w:tcW w:w="1701" w:type="dxa"/>
            <w:shd w:val="clear" w:color="auto" w:fill="auto"/>
          </w:tcPr>
          <w:p w:rsidR="004536A0" w:rsidRPr="00336112" w:rsidRDefault="00CD1010" w:rsidP="00BE16B3">
            <w:pPr>
              <w:spacing w:line="300" w:lineRule="exact"/>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59</w:t>
            </w:r>
          </w:p>
        </w:tc>
      </w:tr>
    </w:tbl>
    <w:p w:rsidR="004536A0" w:rsidRPr="00336112" w:rsidRDefault="004536A0" w:rsidP="004536A0">
      <w:pPr>
        <w:spacing w:after="0" w:line="240" w:lineRule="auto"/>
        <w:rPr>
          <w:rFonts w:ascii="Times New Roman" w:hAnsi="Times New Roman" w:cs="Times New Roman"/>
          <w:sz w:val="24"/>
          <w:szCs w:val="24"/>
          <w:lang w:val="lv-LV"/>
        </w:rPr>
      </w:pPr>
    </w:p>
    <w:p w:rsidR="004536A0" w:rsidRPr="00336112" w:rsidRDefault="004536A0"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hAnsi="Times New Roman" w:cs="Times New Roman"/>
          <w:sz w:val="24"/>
          <w:szCs w:val="24"/>
          <w:lang w:val="lv-LV"/>
        </w:rPr>
        <w:t>Pedagogu un atbalsta personāla nodrošinājums</w:t>
      </w:r>
    </w:p>
    <w:p w:rsidR="004536A0" w:rsidRPr="00336112" w:rsidRDefault="004536A0" w:rsidP="004536A0">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572" w:type="dxa"/>
        <w:tblLook w:val="04A0" w:firstRow="1" w:lastRow="0" w:firstColumn="1" w:lastColumn="0" w:noHBand="0" w:noVBand="1"/>
      </w:tblPr>
      <w:tblGrid>
        <w:gridCol w:w="993"/>
        <w:gridCol w:w="4075"/>
        <w:gridCol w:w="1959"/>
        <w:gridCol w:w="3463"/>
      </w:tblGrid>
      <w:tr w:rsidR="004536A0" w:rsidRPr="00336112" w:rsidTr="00F11876">
        <w:tc>
          <w:tcPr>
            <w:tcW w:w="993" w:type="dxa"/>
          </w:tcPr>
          <w:p w:rsidR="004536A0" w:rsidRPr="00336112" w:rsidRDefault="004536A0" w:rsidP="00BE16B3">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NPK</w:t>
            </w:r>
          </w:p>
        </w:tc>
        <w:tc>
          <w:tcPr>
            <w:tcW w:w="4075" w:type="dxa"/>
          </w:tcPr>
          <w:p w:rsidR="004536A0" w:rsidRPr="00336112" w:rsidRDefault="004536A0" w:rsidP="00BE16B3">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Informācija</w:t>
            </w:r>
          </w:p>
        </w:tc>
        <w:tc>
          <w:tcPr>
            <w:tcW w:w="1959" w:type="dxa"/>
          </w:tcPr>
          <w:p w:rsidR="004536A0" w:rsidRPr="00336112" w:rsidRDefault="004536A0" w:rsidP="00BE16B3">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Skaits</w:t>
            </w:r>
          </w:p>
        </w:tc>
        <w:tc>
          <w:tcPr>
            <w:tcW w:w="3463" w:type="dxa"/>
          </w:tcPr>
          <w:p w:rsidR="004536A0" w:rsidRPr="00336112" w:rsidRDefault="004536A0" w:rsidP="00BE16B3">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Komentāri (nodrošinājums un ar to saistītie izaicinājumi, pedagogu mainība u.c.)</w:t>
            </w:r>
          </w:p>
        </w:tc>
      </w:tr>
      <w:tr w:rsidR="004536A0" w:rsidRPr="00336112" w:rsidTr="00CD1010">
        <w:tc>
          <w:tcPr>
            <w:tcW w:w="993" w:type="dxa"/>
          </w:tcPr>
          <w:p w:rsidR="004536A0" w:rsidRPr="00336112" w:rsidRDefault="004536A0" w:rsidP="004536A0">
            <w:pPr>
              <w:pStyle w:val="ListParagraph"/>
              <w:numPr>
                <w:ilvl w:val="0"/>
                <w:numId w:val="2"/>
              </w:numPr>
              <w:rPr>
                <w:rFonts w:ascii="Times New Roman" w:hAnsi="Times New Roman" w:cs="Times New Roman"/>
                <w:sz w:val="24"/>
                <w:szCs w:val="24"/>
                <w:lang w:val="lv-LV"/>
              </w:rPr>
            </w:pPr>
          </w:p>
        </w:tc>
        <w:tc>
          <w:tcPr>
            <w:tcW w:w="4075" w:type="dxa"/>
          </w:tcPr>
          <w:p w:rsidR="004536A0" w:rsidRPr="00336112" w:rsidRDefault="004536A0" w:rsidP="00BE16B3">
            <w:pPr>
              <w:pStyle w:val="ListParagraph"/>
              <w:ind w:left="0"/>
              <w:rPr>
                <w:rFonts w:ascii="Times New Roman" w:hAnsi="Times New Roman" w:cs="Times New Roman"/>
                <w:sz w:val="24"/>
                <w:szCs w:val="24"/>
                <w:lang w:val="lv-LV"/>
              </w:rPr>
            </w:pPr>
            <w:r w:rsidRPr="00336112">
              <w:rPr>
                <w:rFonts w:ascii="Times New Roman" w:hAnsi="Times New Roman" w:cs="Times New Roman"/>
                <w:sz w:val="24"/>
                <w:szCs w:val="24"/>
                <w:lang w:val="lv-LV"/>
              </w:rPr>
              <w:t>Pedagogu skaits izglītības iestādē, noslēdzot 2020./2021.</w:t>
            </w:r>
            <w:r w:rsidR="00A30A3B"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māc</w:t>
            </w:r>
            <w:r w:rsidR="00A30A3B" w:rsidRPr="00336112">
              <w:rPr>
                <w:rFonts w:ascii="Times New Roman" w:hAnsi="Times New Roman" w:cs="Times New Roman"/>
                <w:sz w:val="24"/>
                <w:szCs w:val="24"/>
                <w:lang w:val="lv-LV"/>
              </w:rPr>
              <w:t xml:space="preserve">ību </w:t>
            </w:r>
            <w:r w:rsidRPr="00336112">
              <w:rPr>
                <w:rFonts w:ascii="Times New Roman" w:hAnsi="Times New Roman" w:cs="Times New Roman"/>
                <w:sz w:val="24"/>
                <w:szCs w:val="24"/>
                <w:lang w:val="lv-LV"/>
              </w:rPr>
              <w:t>g</w:t>
            </w:r>
            <w:r w:rsidR="00A30A3B" w:rsidRPr="00336112">
              <w:rPr>
                <w:rFonts w:ascii="Times New Roman" w:hAnsi="Times New Roman" w:cs="Times New Roman"/>
                <w:sz w:val="24"/>
                <w:szCs w:val="24"/>
                <w:lang w:val="lv-LV"/>
              </w:rPr>
              <w:t>adu</w:t>
            </w:r>
            <w:r w:rsidRPr="00336112">
              <w:rPr>
                <w:rFonts w:ascii="Times New Roman" w:hAnsi="Times New Roman" w:cs="Times New Roman"/>
                <w:sz w:val="24"/>
                <w:szCs w:val="24"/>
                <w:lang w:val="lv-LV"/>
              </w:rPr>
              <w:t xml:space="preserve"> (31.08.2021.)</w:t>
            </w:r>
          </w:p>
        </w:tc>
        <w:tc>
          <w:tcPr>
            <w:tcW w:w="1959" w:type="dxa"/>
          </w:tcPr>
          <w:p w:rsidR="004536A0" w:rsidRPr="00336112" w:rsidRDefault="002A46E7" w:rsidP="002A46E7">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33</w:t>
            </w:r>
          </w:p>
        </w:tc>
        <w:tc>
          <w:tcPr>
            <w:tcW w:w="3463" w:type="dxa"/>
            <w:shd w:val="clear" w:color="auto" w:fill="auto"/>
          </w:tcPr>
          <w:p w:rsidR="004536A0" w:rsidRPr="00336112" w:rsidRDefault="00CD1010" w:rsidP="00CD1010">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32</w:t>
            </w:r>
          </w:p>
        </w:tc>
      </w:tr>
      <w:tr w:rsidR="004536A0" w:rsidRPr="00336112" w:rsidTr="00CD1010">
        <w:tc>
          <w:tcPr>
            <w:tcW w:w="993" w:type="dxa"/>
          </w:tcPr>
          <w:p w:rsidR="004536A0" w:rsidRPr="00336112" w:rsidRDefault="004536A0" w:rsidP="004536A0">
            <w:pPr>
              <w:pStyle w:val="ListParagraph"/>
              <w:numPr>
                <w:ilvl w:val="0"/>
                <w:numId w:val="2"/>
              </w:numPr>
              <w:rPr>
                <w:rFonts w:ascii="Times New Roman" w:hAnsi="Times New Roman" w:cs="Times New Roman"/>
                <w:sz w:val="24"/>
                <w:szCs w:val="24"/>
                <w:lang w:val="lv-LV"/>
              </w:rPr>
            </w:pPr>
          </w:p>
        </w:tc>
        <w:tc>
          <w:tcPr>
            <w:tcW w:w="4075" w:type="dxa"/>
          </w:tcPr>
          <w:p w:rsidR="004536A0" w:rsidRPr="00336112" w:rsidRDefault="004536A0" w:rsidP="00BE16B3">
            <w:pPr>
              <w:pStyle w:val="ListParagraph"/>
              <w:ind w:left="0"/>
              <w:rPr>
                <w:rFonts w:ascii="Times New Roman" w:hAnsi="Times New Roman" w:cs="Times New Roman"/>
                <w:sz w:val="24"/>
                <w:szCs w:val="24"/>
                <w:lang w:val="lv-LV"/>
              </w:rPr>
            </w:pPr>
            <w:r w:rsidRPr="00336112">
              <w:rPr>
                <w:rFonts w:ascii="Times New Roman" w:hAnsi="Times New Roman" w:cs="Times New Roman"/>
                <w:sz w:val="24"/>
                <w:szCs w:val="24"/>
                <w:lang w:val="lv-LV"/>
              </w:rPr>
              <w:t>Ilgstošās vakances izglītības iestādē (vairāk kā 1 mēnesi) 2020./2021.māc.g.</w:t>
            </w:r>
          </w:p>
        </w:tc>
        <w:tc>
          <w:tcPr>
            <w:tcW w:w="1959" w:type="dxa"/>
            <w:shd w:val="clear" w:color="auto" w:fill="auto"/>
          </w:tcPr>
          <w:p w:rsidR="004536A0" w:rsidRPr="00336112" w:rsidRDefault="00CD1010" w:rsidP="00CD1010">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w:t>
            </w:r>
          </w:p>
        </w:tc>
        <w:tc>
          <w:tcPr>
            <w:tcW w:w="3463" w:type="dxa"/>
          </w:tcPr>
          <w:p w:rsidR="004536A0" w:rsidRPr="00336112" w:rsidRDefault="004536A0" w:rsidP="00BE16B3">
            <w:pPr>
              <w:pStyle w:val="ListParagraph"/>
              <w:ind w:left="0"/>
              <w:rPr>
                <w:rFonts w:ascii="Times New Roman" w:hAnsi="Times New Roman" w:cs="Times New Roman"/>
                <w:sz w:val="24"/>
                <w:szCs w:val="24"/>
                <w:lang w:val="lv-LV"/>
              </w:rPr>
            </w:pPr>
          </w:p>
        </w:tc>
      </w:tr>
      <w:tr w:rsidR="004536A0" w:rsidRPr="00BE29DF" w:rsidTr="00F11876">
        <w:tc>
          <w:tcPr>
            <w:tcW w:w="993" w:type="dxa"/>
          </w:tcPr>
          <w:p w:rsidR="004536A0" w:rsidRPr="00336112" w:rsidRDefault="004536A0" w:rsidP="004536A0">
            <w:pPr>
              <w:pStyle w:val="ListParagraph"/>
              <w:numPr>
                <w:ilvl w:val="0"/>
                <w:numId w:val="2"/>
              </w:numPr>
              <w:rPr>
                <w:rFonts w:ascii="Times New Roman" w:hAnsi="Times New Roman" w:cs="Times New Roman"/>
                <w:sz w:val="24"/>
                <w:szCs w:val="24"/>
                <w:lang w:val="lv-LV"/>
              </w:rPr>
            </w:pPr>
          </w:p>
        </w:tc>
        <w:tc>
          <w:tcPr>
            <w:tcW w:w="4075" w:type="dxa"/>
          </w:tcPr>
          <w:p w:rsidR="004536A0" w:rsidRPr="00336112" w:rsidRDefault="004536A0" w:rsidP="00BE16B3">
            <w:pPr>
              <w:pStyle w:val="ListParagraph"/>
              <w:ind w:left="0"/>
              <w:rPr>
                <w:rFonts w:ascii="Times New Roman" w:hAnsi="Times New Roman" w:cs="Times New Roman"/>
                <w:sz w:val="24"/>
                <w:szCs w:val="24"/>
                <w:lang w:val="lv-LV"/>
              </w:rPr>
            </w:pPr>
            <w:r w:rsidRPr="00336112">
              <w:rPr>
                <w:rFonts w:ascii="Times New Roman" w:hAnsi="Times New Roman" w:cs="Times New Roman"/>
                <w:sz w:val="24"/>
                <w:szCs w:val="24"/>
                <w:lang w:val="lv-LV"/>
              </w:rPr>
              <w:t>Izglītības iestādē pieejamais atbalsta personāls izglītības iestādē, noslēdzot 2020./2021.māc.g.</w:t>
            </w:r>
          </w:p>
        </w:tc>
        <w:tc>
          <w:tcPr>
            <w:tcW w:w="1959" w:type="dxa"/>
          </w:tcPr>
          <w:p w:rsidR="004536A0" w:rsidRPr="00336112" w:rsidRDefault="002A46E7" w:rsidP="002A46E7">
            <w:pPr>
              <w:pStyle w:val="ListParagraph"/>
              <w:ind w:left="0"/>
              <w:jc w:val="center"/>
              <w:rPr>
                <w:rFonts w:ascii="Times New Roman" w:hAnsi="Times New Roman" w:cs="Times New Roman"/>
                <w:sz w:val="24"/>
                <w:szCs w:val="24"/>
                <w:lang w:val="lv-LV"/>
              </w:rPr>
            </w:pPr>
            <w:r w:rsidRPr="00336112">
              <w:rPr>
                <w:rFonts w:ascii="Times New Roman" w:hAnsi="Times New Roman" w:cs="Times New Roman"/>
                <w:sz w:val="24"/>
                <w:szCs w:val="24"/>
                <w:lang w:val="lv-LV"/>
              </w:rPr>
              <w:t>4</w:t>
            </w:r>
          </w:p>
        </w:tc>
        <w:tc>
          <w:tcPr>
            <w:tcW w:w="3463" w:type="dxa"/>
          </w:tcPr>
          <w:p w:rsidR="004536A0" w:rsidRPr="00336112" w:rsidRDefault="002A46E7" w:rsidP="00BE16B3">
            <w:pPr>
              <w:pStyle w:val="ListParagraph"/>
              <w:ind w:left="0"/>
              <w:rPr>
                <w:rFonts w:ascii="Times New Roman" w:hAnsi="Times New Roman" w:cs="Times New Roman"/>
                <w:sz w:val="24"/>
                <w:szCs w:val="24"/>
                <w:lang w:val="lv-LV"/>
              </w:rPr>
            </w:pPr>
            <w:r w:rsidRPr="00336112">
              <w:rPr>
                <w:rFonts w:ascii="Times New Roman" w:hAnsi="Times New Roman" w:cs="Times New Roman"/>
                <w:sz w:val="24"/>
                <w:szCs w:val="24"/>
                <w:lang w:val="lv-LV"/>
              </w:rPr>
              <w:t>Izglītības un skolu psihologs, sociālais pedagogs, skolotājs logopēds un izglītības iestādes bibliotekārs</w:t>
            </w:r>
          </w:p>
        </w:tc>
      </w:tr>
    </w:tbl>
    <w:p w:rsidR="004536A0" w:rsidRPr="00336112" w:rsidRDefault="004536A0" w:rsidP="004536A0">
      <w:pPr>
        <w:pStyle w:val="ListParagraph"/>
        <w:spacing w:after="0" w:line="240" w:lineRule="auto"/>
        <w:ind w:left="426"/>
        <w:rPr>
          <w:rFonts w:ascii="Times New Roman" w:hAnsi="Times New Roman" w:cs="Times New Roman"/>
          <w:sz w:val="24"/>
          <w:szCs w:val="24"/>
          <w:lang w:val="lv-LV"/>
        </w:rPr>
      </w:pPr>
    </w:p>
    <w:p w:rsidR="004536A0" w:rsidRPr="00336112" w:rsidRDefault="004536A0" w:rsidP="00410F68">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r w:rsidR="002A46E7" w:rsidRPr="00336112">
        <w:rPr>
          <w:rFonts w:ascii="Times New Roman" w:hAnsi="Times New Roman" w:cs="Times New Roman"/>
          <w:sz w:val="24"/>
          <w:szCs w:val="24"/>
          <w:lang w:val="lv-LV"/>
        </w:rPr>
        <w:t>:</w:t>
      </w:r>
    </w:p>
    <w:p w:rsidR="001F5CBD" w:rsidRPr="00336112" w:rsidRDefault="001F5CBD" w:rsidP="00410F68">
      <w:pPr>
        <w:spacing w:after="0" w:line="240" w:lineRule="auto"/>
        <w:ind w:left="357"/>
        <w:jc w:val="both"/>
        <w:rPr>
          <w:rFonts w:ascii="Times New Roman" w:hAnsi="Times New Roman" w:cs="Times New Roman"/>
          <w:b/>
          <w:bCs/>
          <w:sz w:val="24"/>
          <w:szCs w:val="24"/>
          <w:lang w:val="lv-LV"/>
        </w:rPr>
      </w:pPr>
    </w:p>
    <w:p w:rsidR="002A46E7" w:rsidRPr="00336112" w:rsidRDefault="002A46E7" w:rsidP="00410F68">
      <w:pPr>
        <w:spacing w:after="0" w:line="240" w:lineRule="auto"/>
        <w:ind w:left="357"/>
        <w:jc w:val="both"/>
        <w:rPr>
          <w:rFonts w:ascii="Times New Roman" w:hAnsi="Times New Roman" w:cs="Times New Roman"/>
          <w:b/>
          <w:bCs/>
          <w:iCs/>
          <w:sz w:val="24"/>
          <w:szCs w:val="24"/>
          <w:lang w:val="lv-LV"/>
        </w:rPr>
      </w:pPr>
      <w:r w:rsidRPr="00336112">
        <w:rPr>
          <w:rFonts w:ascii="Times New Roman" w:hAnsi="Times New Roman" w:cs="Times New Roman"/>
          <w:b/>
          <w:bCs/>
          <w:sz w:val="24"/>
          <w:szCs w:val="24"/>
          <w:lang w:val="lv-LV"/>
        </w:rPr>
        <w:t>I Prioritāte:</w:t>
      </w:r>
      <w:r w:rsidRPr="00336112">
        <w:rPr>
          <w:rFonts w:ascii="Times New Roman" w:hAnsi="Times New Roman" w:cs="Times New Roman"/>
          <w:sz w:val="24"/>
          <w:szCs w:val="24"/>
          <w:lang w:val="lv-LV"/>
        </w:rPr>
        <w:t xml:space="preserve">  </w:t>
      </w:r>
      <w:r w:rsidRPr="00336112">
        <w:rPr>
          <w:rFonts w:ascii="Times New Roman" w:hAnsi="Times New Roman" w:cs="Times New Roman"/>
          <w:b/>
          <w:sz w:val="24"/>
          <w:szCs w:val="24"/>
          <w:lang w:val="lv-LV"/>
        </w:rPr>
        <w:t>Izglītojamo individuālo spēju, interešu un centienu attīstība</w:t>
      </w:r>
    </w:p>
    <w:p w:rsidR="002A46E7" w:rsidRPr="00336112" w:rsidRDefault="002A46E7" w:rsidP="00410F68">
      <w:pPr>
        <w:spacing w:after="0" w:line="240" w:lineRule="auto"/>
        <w:ind w:left="357"/>
        <w:jc w:val="both"/>
        <w:rPr>
          <w:rFonts w:ascii="Times New Roman" w:hAnsi="Times New Roman" w:cs="Times New Roman"/>
          <w:b/>
          <w:bCs/>
          <w:iCs/>
          <w:sz w:val="24"/>
          <w:szCs w:val="24"/>
          <w:lang w:val="lv-LV"/>
        </w:rPr>
      </w:pPr>
      <w:r w:rsidRPr="00336112">
        <w:rPr>
          <w:rFonts w:ascii="Times New Roman" w:hAnsi="Times New Roman" w:cs="Times New Roman"/>
          <w:b/>
          <w:bCs/>
          <w:iCs/>
          <w:sz w:val="24"/>
          <w:szCs w:val="24"/>
          <w:lang w:val="lv-LV"/>
        </w:rPr>
        <w:t>Sasniedzamie rezultāti:</w:t>
      </w:r>
    </w:p>
    <w:p w:rsidR="002A46E7" w:rsidRPr="00336112" w:rsidRDefault="002A46E7" w:rsidP="00410F68">
      <w:pPr>
        <w:spacing w:after="0" w:line="240" w:lineRule="auto"/>
        <w:ind w:left="357" w:firstLine="36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Mācību sasniegumu izaugsmes dinamika</w:t>
      </w:r>
    </w:p>
    <w:p w:rsidR="002A46E7" w:rsidRPr="00336112" w:rsidRDefault="002A46E7" w:rsidP="00410F68">
      <w:pPr>
        <w:spacing w:after="0" w:line="240" w:lineRule="auto"/>
        <w:ind w:left="357" w:firstLine="36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Sekmīga dalība olimpiādēs, skatēs, konkursos</w:t>
      </w:r>
    </w:p>
    <w:p w:rsidR="002A46E7" w:rsidRPr="00336112" w:rsidRDefault="002A46E7" w:rsidP="00410F68">
      <w:pPr>
        <w:spacing w:after="0" w:line="240" w:lineRule="auto"/>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Izzinošas, inovatīvas un virtuālas izstādes</w:t>
      </w:r>
    </w:p>
    <w:p w:rsidR="002A46E7" w:rsidRPr="00336112" w:rsidRDefault="002A46E7" w:rsidP="00410F68">
      <w:pPr>
        <w:spacing w:after="0" w:line="240" w:lineRule="auto"/>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Izglītojamo iniciatīvas, kā arī praktisko un fizisko nodarbju īpatsvara pieaugums</w:t>
      </w:r>
    </w:p>
    <w:p w:rsidR="002A46E7" w:rsidRPr="00336112" w:rsidRDefault="002A46E7" w:rsidP="00410F68">
      <w:pPr>
        <w:spacing w:after="0" w:line="240" w:lineRule="auto"/>
        <w:ind w:left="357" w:firstLine="36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Interešu izglītības pulciņu sasniegumi</w:t>
      </w:r>
    </w:p>
    <w:p w:rsidR="001F5CBD" w:rsidRPr="00336112" w:rsidRDefault="002A46E7" w:rsidP="00410F68">
      <w:pPr>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Darbs ar talantīgajiem izglītojamiem</w:t>
      </w:r>
    </w:p>
    <w:p w:rsidR="002A46E7" w:rsidRPr="00336112" w:rsidRDefault="002A46E7" w:rsidP="002A46E7">
      <w:pPr>
        <w:pStyle w:val="ListParagraph"/>
        <w:spacing w:after="0" w:line="240" w:lineRule="auto"/>
        <w:rPr>
          <w:rFonts w:ascii="Times New Roman" w:hAnsi="Times New Roman" w:cs="Times New Roman"/>
          <w:b/>
          <w:sz w:val="24"/>
          <w:szCs w:val="24"/>
          <w:lang w:val="lv-LV"/>
        </w:rPr>
      </w:pPr>
      <w:r w:rsidRPr="00336112">
        <w:rPr>
          <w:rFonts w:ascii="Times New Roman" w:hAnsi="Times New Roman" w:cs="Times New Roman"/>
          <w:b/>
          <w:sz w:val="24"/>
          <w:szCs w:val="24"/>
          <w:lang w:val="lv-LV"/>
        </w:rPr>
        <w:t>Vadītājam:</w:t>
      </w:r>
    </w:p>
    <w:p w:rsidR="002A46E7" w:rsidRPr="00336112" w:rsidRDefault="002A46E7" w:rsidP="002A46E7">
      <w:pPr>
        <w:pStyle w:val="ListParagraph"/>
        <w:spacing w:after="0" w:line="240" w:lineRule="auto"/>
        <w:rPr>
          <w:rFonts w:ascii="Times New Roman" w:hAnsi="Times New Roman" w:cs="Times New Roman"/>
          <w:sz w:val="24"/>
          <w:szCs w:val="24"/>
          <w:lang w:val="lv-LV"/>
        </w:rPr>
      </w:pPr>
      <w:r w:rsidRPr="00336112">
        <w:rPr>
          <w:rFonts w:ascii="Times New Roman" w:hAnsi="Times New Roman" w:cs="Times New Roman"/>
          <w:sz w:val="24"/>
          <w:szCs w:val="24"/>
          <w:lang w:val="lv-LV"/>
        </w:rPr>
        <w:t>Īstenoto uzdevumu izpildes mērogojamības un saprotamības nodrošināšana</w:t>
      </w:r>
    </w:p>
    <w:p w:rsidR="002A46E7" w:rsidRPr="00336112" w:rsidRDefault="002A46E7" w:rsidP="00F11876">
      <w:pPr>
        <w:pStyle w:val="ListParagraph"/>
        <w:spacing w:after="0" w:line="240" w:lineRule="auto"/>
        <w:rPr>
          <w:rFonts w:ascii="Times New Roman" w:hAnsi="Times New Roman" w:cs="Times New Roman"/>
          <w:sz w:val="24"/>
          <w:szCs w:val="24"/>
          <w:lang w:val="lv-LV"/>
        </w:rPr>
      </w:pPr>
      <w:r w:rsidRPr="00336112">
        <w:rPr>
          <w:rFonts w:ascii="Times New Roman" w:hAnsi="Times New Roman" w:cs="Times New Roman"/>
          <w:sz w:val="24"/>
          <w:szCs w:val="24"/>
          <w:lang w:val="lv-LV"/>
        </w:rPr>
        <w:t>Potenciālo līderu izvirzīšana kā motivācija un iedvesma katra indivīda personības izaugsmē</w:t>
      </w:r>
    </w:p>
    <w:p w:rsidR="00F11876" w:rsidRPr="00336112" w:rsidRDefault="00F11876" w:rsidP="00F11876">
      <w:pPr>
        <w:pStyle w:val="ListParagraph"/>
        <w:spacing w:after="0" w:line="240" w:lineRule="auto"/>
        <w:rPr>
          <w:rFonts w:ascii="Times New Roman" w:hAnsi="Times New Roman" w:cs="Times New Roman"/>
          <w:sz w:val="24"/>
          <w:szCs w:val="24"/>
          <w:lang w:val="lv-LV"/>
        </w:rPr>
      </w:pPr>
    </w:p>
    <w:p w:rsidR="005D1A88" w:rsidRPr="00336112" w:rsidRDefault="005D1A88" w:rsidP="00D90CA1">
      <w:pPr>
        <w:spacing w:after="0" w:line="240" w:lineRule="auto"/>
        <w:jc w:val="both"/>
        <w:rPr>
          <w:rFonts w:ascii="Times New Roman" w:hAnsi="Times New Roman" w:cs="Times New Roman"/>
          <w:b/>
          <w:bCs/>
          <w:iCs/>
          <w:sz w:val="24"/>
          <w:szCs w:val="24"/>
          <w:lang w:val="lv-LV"/>
        </w:rPr>
      </w:pPr>
      <w:r w:rsidRPr="00336112">
        <w:rPr>
          <w:rFonts w:ascii="Times New Roman" w:hAnsi="Times New Roman" w:cs="Times New Roman"/>
          <w:b/>
          <w:bCs/>
          <w:sz w:val="24"/>
          <w:szCs w:val="24"/>
          <w:lang w:val="lv-LV"/>
        </w:rPr>
        <w:lastRenderedPageBreak/>
        <w:t>II Prioritāte:</w:t>
      </w:r>
      <w:r w:rsidRPr="00336112">
        <w:rPr>
          <w:rFonts w:ascii="Times New Roman" w:hAnsi="Times New Roman" w:cs="Times New Roman"/>
          <w:b/>
          <w:sz w:val="24"/>
          <w:szCs w:val="24"/>
          <w:lang w:val="lv-LV"/>
        </w:rPr>
        <w:t xml:space="preserve"> Institucionālā horizontālā sadarbība izglītības programmas īstenošanā</w:t>
      </w:r>
    </w:p>
    <w:p w:rsidR="005D1A88" w:rsidRPr="00336112" w:rsidRDefault="005D1A88" w:rsidP="00D90CA1">
      <w:p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ab/>
      </w:r>
      <w:r w:rsidRPr="00336112">
        <w:rPr>
          <w:rFonts w:ascii="Times New Roman" w:hAnsi="Times New Roman" w:cs="Times New Roman"/>
          <w:b/>
          <w:bCs/>
          <w:iCs/>
          <w:sz w:val="24"/>
          <w:szCs w:val="24"/>
          <w:lang w:val="lv-LV"/>
        </w:rPr>
        <w:t>Sasniedzamie rezultāti:</w:t>
      </w:r>
    </w:p>
    <w:p w:rsidR="005D1A88" w:rsidRPr="00336112" w:rsidRDefault="005D1A88" w:rsidP="00D90CA1">
      <w:pPr>
        <w:spacing w:after="0" w:line="240" w:lineRule="auto"/>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Mācību sasniegumu dinamika un pedagogu profesionālās kapacitātes pieaugums</w:t>
      </w:r>
    </w:p>
    <w:p w:rsidR="001F5CBD" w:rsidRPr="00336112" w:rsidRDefault="005D1A88" w:rsidP="00D90CA1">
      <w:pPr>
        <w:spacing w:after="0" w:line="240" w:lineRule="auto"/>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Pedagogu iniciēto profesionālās pilnveides aktivitāšu palielināšanās, iesaistot kolēģus</w:t>
      </w:r>
    </w:p>
    <w:p w:rsidR="005D1A88" w:rsidRPr="00336112" w:rsidRDefault="005D1A88" w:rsidP="00D90CA1">
      <w:pPr>
        <w:spacing w:after="0" w:line="240" w:lineRule="auto"/>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Cieša sadarbība, apzinoties izglītojamo atbalsta vajadzības un riskus pamest mācības</w:t>
      </w:r>
    </w:p>
    <w:p w:rsidR="005D1A88" w:rsidRPr="00336112" w:rsidRDefault="005D1A88" w:rsidP="005D1A88">
      <w:pPr>
        <w:pStyle w:val="ListParagraph"/>
        <w:ind w:firstLine="720"/>
        <w:rPr>
          <w:rFonts w:ascii="Times New Roman" w:hAnsi="Times New Roman" w:cs="Times New Roman"/>
          <w:lang w:val="lv-LV"/>
        </w:rPr>
      </w:pPr>
    </w:p>
    <w:p w:rsidR="005D1A88" w:rsidRPr="00336112" w:rsidRDefault="005D1A88" w:rsidP="00F11876">
      <w:pPr>
        <w:pStyle w:val="ListParagraph"/>
        <w:spacing w:after="0" w:line="240" w:lineRule="auto"/>
        <w:rPr>
          <w:rFonts w:ascii="Times New Roman" w:hAnsi="Times New Roman" w:cs="Times New Roman"/>
          <w:b/>
          <w:sz w:val="24"/>
          <w:szCs w:val="24"/>
          <w:lang w:val="lv-LV"/>
        </w:rPr>
      </w:pPr>
      <w:r w:rsidRPr="00336112">
        <w:rPr>
          <w:rFonts w:ascii="Times New Roman" w:hAnsi="Times New Roman" w:cs="Times New Roman"/>
          <w:b/>
          <w:sz w:val="24"/>
          <w:szCs w:val="24"/>
          <w:lang w:val="lv-LV"/>
        </w:rPr>
        <w:t>Vadītājam:</w:t>
      </w:r>
    </w:p>
    <w:p w:rsidR="002A46E7" w:rsidRPr="00336112" w:rsidRDefault="005D1A88" w:rsidP="00F11876">
      <w:pPr>
        <w:spacing w:after="0" w:line="240" w:lineRule="auto"/>
        <w:rPr>
          <w:rFonts w:ascii="Times New Roman" w:hAnsi="Times New Roman" w:cs="Times New Roman"/>
          <w:sz w:val="24"/>
          <w:szCs w:val="24"/>
          <w:lang w:val="lv-LV"/>
        </w:rPr>
      </w:pPr>
      <w:r w:rsidRPr="00336112">
        <w:rPr>
          <w:rFonts w:ascii="Times New Roman" w:hAnsi="Times New Roman" w:cs="Times New Roman"/>
          <w:sz w:val="24"/>
          <w:szCs w:val="24"/>
          <w:lang w:val="lv-LV"/>
        </w:rPr>
        <w:tab/>
        <w:t>Kopīga darba sistēmiska un visaptveroša plānošana</w:t>
      </w:r>
    </w:p>
    <w:p w:rsidR="00D90CA1" w:rsidRPr="00336112" w:rsidRDefault="00D90CA1" w:rsidP="00F11876">
      <w:pPr>
        <w:spacing w:after="0" w:line="240" w:lineRule="auto"/>
        <w:rPr>
          <w:rFonts w:ascii="Times New Roman" w:hAnsi="Times New Roman" w:cs="Times New Roman"/>
          <w:sz w:val="24"/>
          <w:szCs w:val="24"/>
          <w:lang w:val="lv-LV"/>
        </w:rPr>
      </w:pPr>
      <w:r w:rsidRPr="00336112">
        <w:rPr>
          <w:rFonts w:ascii="Times New Roman" w:hAnsi="Times New Roman" w:cs="Times New Roman"/>
          <w:sz w:val="24"/>
          <w:szCs w:val="24"/>
          <w:lang w:val="lv-LV"/>
        </w:rPr>
        <w:tab/>
        <w:t>Darbinieku motivēšana un attīstīšana</w:t>
      </w:r>
    </w:p>
    <w:p w:rsidR="001F5CBD" w:rsidRPr="00336112" w:rsidRDefault="001F5CBD" w:rsidP="005D1A88">
      <w:pPr>
        <w:spacing w:after="0" w:line="240" w:lineRule="auto"/>
        <w:rPr>
          <w:rFonts w:ascii="Times New Roman" w:hAnsi="Times New Roman" w:cs="Times New Roman"/>
          <w:sz w:val="24"/>
          <w:szCs w:val="24"/>
          <w:lang w:val="lv-LV"/>
        </w:rPr>
      </w:pPr>
    </w:p>
    <w:p w:rsidR="001F5CBD" w:rsidRPr="00336112" w:rsidRDefault="001F5CBD" w:rsidP="001F5CBD">
      <w:pPr>
        <w:spacing w:after="0" w:line="240" w:lineRule="auto"/>
        <w:rPr>
          <w:rFonts w:ascii="Times New Roman" w:hAnsi="Times New Roman" w:cs="Times New Roman"/>
          <w:b/>
          <w:sz w:val="24"/>
          <w:szCs w:val="24"/>
          <w:lang w:val="lv-LV"/>
        </w:rPr>
      </w:pPr>
      <w:r w:rsidRPr="00336112">
        <w:rPr>
          <w:rFonts w:ascii="Times New Roman" w:hAnsi="Times New Roman" w:cs="Times New Roman"/>
          <w:b/>
          <w:bCs/>
          <w:sz w:val="24"/>
          <w:szCs w:val="24"/>
          <w:lang w:val="lv-LV"/>
        </w:rPr>
        <w:t>III Prioritāte:</w:t>
      </w:r>
      <w:r w:rsidRPr="00336112">
        <w:rPr>
          <w:rFonts w:ascii="Times New Roman" w:hAnsi="Times New Roman" w:cs="Times New Roman"/>
          <w:b/>
          <w:sz w:val="24"/>
          <w:szCs w:val="24"/>
          <w:lang w:val="lv-LV"/>
        </w:rPr>
        <w:t xml:space="preserve"> Droša fiziskā vide un materiāltehnisko resursu modernizācija</w:t>
      </w:r>
      <w:r w:rsidRPr="00336112">
        <w:rPr>
          <w:rFonts w:ascii="Times New Roman" w:hAnsi="Times New Roman" w:cs="Times New Roman"/>
          <w:b/>
          <w:bCs/>
          <w:i/>
          <w:iCs/>
          <w:sz w:val="24"/>
          <w:szCs w:val="24"/>
          <w:lang w:val="lv-LV"/>
        </w:rPr>
        <w:t xml:space="preserve">. </w:t>
      </w:r>
    </w:p>
    <w:p w:rsidR="001F5CBD" w:rsidRPr="00336112" w:rsidRDefault="001F5CBD" w:rsidP="001F5CBD">
      <w:pPr>
        <w:spacing w:after="0" w:line="240" w:lineRule="auto"/>
        <w:rPr>
          <w:rFonts w:ascii="Times New Roman" w:hAnsi="Times New Roman" w:cs="Times New Roman"/>
          <w:sz w:val="24"/>
          <w:szCs w:val="24"/>
          <w:lang w:val="lv-LV"/>
        </w:rPr>
      </w:pPr>
      <w:r w:rsidRPr="00336112">
        <w:rPr>
          <w:rFonts w:ascii="Times New Roman" w:hAnsi="Times New Roman" w:cs="Times New Roman"/>
          <w:sz w:val="24"/>
          <w:szCs w:val="24"/>
          <w:lang w:val="lv-LV"/>
        </w:rPr>
        <w:tab/>
      </w:r>
      <w:r w:rsidRPr="00336112">
        <w:rPr>
          <w:rFonts w:ascii="Times New Roman" w:hAnsi="Times New Roman" w:cs="Times New Roman"/>
          <w:b/>
          <w:bCs/>
          <w:iCs/>
          <w:sz w:val="24"/>
          <w:szCs w:val="24"/>
          <w:lang w:val="lv-LV"/>
        </w:rPr>
        <w:t>Sasniedzamie rezultāti:</w:t>
      </w:r>
    </w:p>
    <w:p w:rsidR="001F5CBD" w:rsidRPr="00336112" w:rsidRDefault="001F5CBD" w:rsidP="001F5CBD">
      <w:pPr>
        <w:spacing w:after="0" w:line="240" w:lineRule="auto"/>
        <w:ind w:firstLine="720"/>
        <w:rPr>
          <w:rFonts w:ascii="Times New Roman" w:hAnsi="Times New Roman" w:cs="Times New Roman"/>
          <w:sz w:val="24"/>
          <w:szCs w:val="24"/>
          <w:lang w:val="lv-LV"/>
        </w:rPr>
      </w:pPr>
      <w:r w:rsidRPr="00336112">
        <w:rPr>
          <w:rFonts w:ascii="Times New Roman" w:hAnsi="Times New Roman" w:cs="Times New Roman"/>
          <w:sz w:val="24"/>
          <w:szCs w:val="24"/>
          <w:lang w:val="lv-LV"/>
        </w:rPr>
        <w:t>Skolas vērtību apzināšana</w:t>
      </w:r>
    </w:p>
    <w:p w:rsidR="001F5CBD" w:rsidRPr="00336112" w:rsidRDefault="001F5CBD" w:rsidP="001F5CBD">
      <w:pPr>
        <w:spacing w:after="0" w:line="240" w:lineRule="auto"/>
        <w:ind w:firstLine="720"/>
        <w:rPr>
          <w:rFonts w:ascii="Times New Roman" w:hAnsi="Times New Roman" w:cs="Times New Roman"/>
          <w:sz w:val="24"/>
          <w:szCs w:val="24"/>
          <w:lang w:val="lv-LV"/>
        </w:rPr>
      </w:pPr>
      <w:r w:rsidRPr="00336112">
        <w:rPr>
          <w:rFonts w:ascii="Times New Roman" w:hAnsi="Times New Roman" w:cs="Times New Roman"/>
          <w:sz w:val="24"/>
          <w:szCs w:val="24"/>
          <w:lang w:val="lv-LV"/>
        </w:rPr>
        <w:t>Kvalitatīvi un pieejami iekšējie noteikumi</w:t>
      </w:r>
    </w:p>
    <w:p w:rsidR="001F5CBD" w:rsidRPr="00336112" w:rsidRDefault="001F5CBD" w:rsidP="001F5CBD">
      <w:pPr>
        <w:spacing w:after="0" w:line="240" w:lineRule="auto"/>
        <w:ind w:firstLine="720"/>
        <w:rPr>
          <w:rFonts w:ascii="Times New Roman" w:hAnsi="Times New Roman" w:cs="Times New Roman"/>
          <w:sz w:val="24"/>
          <w:szCs w:val="24"/>
          <w:lang w:val="lv-LV"/>
        </w:rPr>
      </w:pPr>
      <w:r w:rsidRPr="00336112">
        <w:rPr>
          <w:rFonts w:ascii="Times New Roman" w:hAnsi="Times New Roman" w:cs="Times New Roman"/>
          <w:sz w:val="24"/>
          <w:szCs w:val="24"/>
          <w:lang w:val="lv-LV"/>
        </w:rPr>
        <w:t>Atgādnes par darba organizāciju, ikdienas praktiskajiem jautājumiem u.c.</w:t>
      </w:r>
    </w:p>
    <w:p w:rsidR="001F5CBD" w:rsidRPr="00336112" w:rsidRDefault="001F5CBD" w:rsidP="001F5CBD">
      <w:pPr>
        <w:spacing w:after="0" w:line="240" w:lineRule="auto"/>
        <w:ind w:firstLine="720"/>
        <w:rPr>
          <w:rFonts w:ascii="Times New Roman" w:hAnsi="Times New Roman" w:cs="Times New Roman"/>
          <w:sz w:val="24"/>
          <w:szCs w:val="24"/>
          <w:lang w:val="lv-LV"/>
        </w:rPr>
      </w:pPr>
      <w:r w:rsidRPr="00336112">
        <w:rPr>
          <w:rFonts w:ascii="Times New Roman" w:hAnsi="Times New Roman" w:cs="Times New Roman"/>
          <w:sz w:val="24"/>
          <w:szCs w:val="24"/>
          <w:lang w:val="lv-LV"/>
        </w:rPr>
        <w:t>Izglītojamo adaptēšanās ilgums un mācību sasniegumi</w:t>
      </w:r>
    </w:p>
    <w:p w:rsidR="001F5CBD" w:rsidRPr="00336112" w:rsidRDefault="001F5CBD" w:rsidP="001F5CBD">
      <w:pPr>
        <w:pStyle w:val="ListParagraph"/>
        <w:rPr>
          <w:rFonts w:ascii="Times New Roman" w:hAnsi="Times New Roman" w:cs="Times New Roman"/>
          <w:sz w:val="24"/>
          <w:szCs w:val="24"/>
          <w:lang w:val="lv-LV"/>
        </w:rPr>
      </w:pPr>
    </w:p>
    <w:p w:rsidR="001F5CBD" w:rsidRPr="00336112" w:rsidRDefault="001F5CBD" w:rsidP="001F5CBD">
      <w:pPr>
        <w:pStyle w:val="ListParagraph"/>
        <w:rPr>
          <w:rFonts w:ascii="Times New Roman" w:hAnsi="Times New Roman" w:cs="Times New Roman"/>
          <w:b/>
          <w:sz w:val="24"/>
          <w:szCs w:val="24"/>
          <w:lang w:val="lv-LV"/>
        </w:rPr>
      </w:pPr>
      <w:r w:rsidRPr="00336112">
        <w:rPr>
          <w:rFonts w:ascii="Times New Roman" w:hAnsi="Times New Roman" w:cs="Times New Roman"/>
          <w:b/>
          <w:sz w:val="24"/>
          <w:szCs w:val="24"/>
          <w:lang w:val="lv-LV"/>
        </w:rPr>
        <w:t>Vadītājam:</w:t>
      </w:r>
    </w:p>
    <w:p w:rsidR="001F5CBD" w:rsidRPr="00336112" w:rsidRDefault="001F5CBD" w:rsidP="00F11876">
      <w:pPr>
        <w:pStyle w:val="ListParagraph"/>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Skolas kolektīva līdzdalības un atbildības veicināšana veselību veicinošas vides nodrošināšanai</w:t>
      </w:r>
    </w:p>
    <w:p w:rsidR="001F5CBD" w:rsidRPr="00336112" w:rsidRDefault="001F5CBD" w:rsidP="00F11876">
      <w:pPr>
        <w:spacing w:after="0" w:line="240" w:lineRule="auto"/>
        <w:ind w:left="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Iedvesmot un īstenot gada caurviju tēmu “Tu esi mans spēks</w:t>
      </w:r>
      <w:r w:rsidR="00D90CA1" w:rsidRPr="00336112">
        <w:rPr>
          <w:rFonts w:ascii="Times New Roman" w:hAnsi="Times New Roman" w:cs="Times New Roman"/>
          <w:sz w:val="24"/>
          <w:szCs w:val="24"/>
          <w:lang w:val="lv-LV"/>
        </w:rPr>
        <w:t>; ĪPAŠAIS UZDEVUMS</w:t>
      </w:r>
      <w:r w:rsidRPr="00336112">
        <w:rPr>
          <w:rFonts w:ascii="Times New Roman" w:hAnsi="Times New Roman" w:cs="Times New Roman"/>
          <w:sz w:val="24"/>
          <w:szCs w:val="24"/>
          <w:lang w:val="lv-LV"/>
        </w:rPr>
        <w:t>” – mūsu spēks, enerģijas avoti, līdzatbildība</w:t>
      </w:r>
    </w:p>
    <w:p w:rsidR="004536A0" w:rsidRPr="00336112" w:rsidRDefault="004536A0" w:rsidP="004536A0">
      <w:pPr>
        <w:spacing w:after="0" w:line="240" w:lineRule="auto"/>
        <w:jc w:val="center"/>
        <w:rPr>
          <w:rFonts w:ascii="Times New Roman" w:hAnsi="Times New Roman" w:cs="Times New Roman"/>
          <w:b/>
          <w:bCs/>
          <w:sz w:val="24"/>
          <w:szCs w:val="24"/>
          <w:lang w:val="lv-LV"/>
        </w:rPr>
      </w:pPr>
    </w:p>
    <w:p w:rsidR="004536A0" w:rsidRPr="00336112" w:rsidRDefault="004536A0" w:rsidP="004536A0">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t xml:space="preserve">Izglītības iestādes darbības pamatmērķi </w:t>
      </w:r>
    </w:p>
    <w:p w:rsidR="004536A0" w:rsidRPr="00336112" w:rsidRDefault="004536A0" w:rsidP="004536A0">
      <w:pPr>
        <w:spacing w:after="0" w:line="240" w:lineRule="auto"/>
        <w:ind w:left="360"/>
        <w:rPr>
          <w:rFonts w:ascii="Times New Roman" w:hAnsi="Times New Roman" w:cs="Times New Roman"/>
          <w:b/>
          <w:bCs/>
          <w:sz w:val="24"/>
          <w:szCs w:val="24"/>
          <w:lang w:val="lv-LV"/>
        </w:rPr>
      </w:pPr>
    </w:p>
    <w:p w:rsidR="004536A0" w:rsidRPr="00336112" w:rsidRDefault="004536A0" w:rsidP="000565AF">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Izglītības iestādes misija – </w:t>
      </w:r>
      <w:r w:rsidR="000565AF" w:rsidRPr="00336112">
        <w:rPr>
          <w:rFonts w:ascii="Times New Roman" w:hAnsi="Times New Roman" w:cs="Times New Roman"/>
          <w:iCs/>
          <w:sz w:val="24"/>
          <w:szCs w:val="24"/>
          <w:lang w:val="lv-LV"/>
        </w:rPr>
        <w:t>Rīgas 1. Kristīgās pamatskolas misija un mērķis ir veselas un stipras personības izaugsme un Latvijas kristīgās izglītības koordinēšana, organizēšana, pilnveidošana un popularizēšana valstī un ārpus Latvijas robežām, kā arī skolas mikrorajona klimata uzlabošana un izglītošana</w:t>
      </w:r>
    </w:p>
    <w:p w:rsidR="000565AF" w:rsidRPr="00336112" w:rsidRDefault="000565AF" w:rsidP="000565AF">
      <w:pPr>
        <w:pStyle w:val="ListParagraph"/>
        <w:spacing w:after="0" w:line="240" w:lineRule="auto"/>
        <w:ind w:left="426"/>
        <w:jc w:val="both"/>
        <w:rPr>
          <w:rFonts w:ascii="Times New Roman" w:hAnsi="Times New Roman" w:cs="Times New Roman"/>
          <w:sz w:val="24"/>
          <w:szCs w:val="24"/>
          <w:lang w:val="lv-LV"/>
        </w:rPr>
      </w:pPr>
    </w:p>
    <w:p w:rsidR="004536A0" w:rsidRPr="00336112" w:rsidRDefault="004536A0" w:rsidP="000565AF">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Izglītības iestādes vīzija  par izglītojamo – </w:t>
      </w:r>
      <w:r w:rsidR="000565AF" w:rsidRPr="00336112">
        <w:rPr>
          <w:rFonts w:ascii="Times New Roman" w:hAnsi="Times New Roman" w:cs="Times New Roman"/>
          <w:iCs/>
          <w:sz w:val="24"/>
          <w:szCs w:val="24"/>
          <w:lang w:val="lv-LV"/>
        </w:rPr>
        <w:t>Kristīgais pasaules uzskats par apkārtējām lietām, to izvērtējums Dieva patiesības gaismā, sevis pilnveidošana par īstiem un godīgiem valsts pilsoņiem, kas savā ikdienas dzīvē realizē augstos kristīgās dzīves ideālus, pietuvojoties sevis izzināšanai caur Kristus redzējuma prizmu – faktors, kas katru indivīdu dara īpašu un tajā pašā laikā uzliek milzīgu atbildības un pienākuma nastu</w:t>
      </w:r>
    </w:p>
    <w:p w:rsidR="000565AF" w:rsidRPr="00336112" w:rsidRDefault="000565AF" w:rsidP="000565AF">
      <w:pPr>
        <w:spacing w:after="0" w:line="240" w:lineRule="auto"/>
        <w:jc w:val="both"/>
        <w:rPr>
          <w:rFonts w:ascii="Times New Roman" w:hAnsi="Times New Roman" w:cs="Times New Roman"/>
          <w:sz w:val="24"/>
          <w:szCs w:val="24"/>
          <w:lang w:val="lv-LV"/>
        </w:rPr>
      </w:pPr>
    </w:p>
    <w:p w:rsidR="004536A0" w:rsidRPr="00336112" w:rsidRDefault="004536A0" w:rsidP="00F11876">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Izglītības iestādes vērtības </w:t>
      </w:r>
      <w:proofErr w:type="spellStart"/>
      <w:r w:rsidRPr="00336112">
        <w:rPr>
          <w:rFonts w:ascii="Times New Roman" w:hAnsi="Times New Roman" w:cs="Times New Roman"/>
          <w:sz w:val="24"/>
          <w:szCs w:val="24"/>
          <w:lang w:val="lv-LV"/>
        </w:rPr>
        <w:t>cilvēkcentrētā</w:t>
      </w:r>
      <w:proofErr w:type="spellEnd"/>
      <w:r w:rsidRPr="00336112">
        <w:rPr>
          <w:rFonts w:ascii="Times New Roman" w:hAnsi="Times New Roman" w:cs="Times New Roman"/>
          <w:sz w:val="24"/>
          <w:szCs w:val="24"/>
          <w:lang w:val="lv-LV"/>
        </w:rPr>
        <w:t xml:space="preserve"> veidā – </w:t>
      </w:r>
      <w:r w:rsidR="00F11876" w:rsidRPr="00336112">
        <w:rPr>
          <w:rFonts w:ascii="Times New Roman" w:hAnsi="Times New Roman" w:cs="Times New Roman"/>
          <w:iCs/>
          <w:sz w:val="24"/>
          <w:szCs w:val="24"/>
          <w:lang w:val="lv-LV"/>
        </w:rPr>
        <w:t>Rīgas 1. Kristīgā pamatskola ir brīvu, radošu un atbildīgu personību audzinoša kristīga vispārizglītojoša pamatskola ar demokrātisku vidi, teicama līmeņa, prasmju un kompetenču bezmaksas apguvi</w:t>
      </w:r>
    </w:p>
    <w:p w:rsidR="00F11876" w:rsidRPr="00336112" w:rsidRDefault="00F11876" w:rsidP="00F11876">
      <w:pPr>
        <w:pStyle w:val="ListParagraph"/>
        <w:rPr>
          <w:rFonts w:ascii="Times New Roman" w:hAnsi="Times New Roman" w:cs="Times New Roman"/>
          <w:sz w:val="24"/>
          <w:szCs w:val="24"/>
          <w:lang w:val="lv-LV"/>
        </w:rPr>
      </w:pPr>
    </w:p>
    <w:p w:rsidR="00F11876" w:rsidRPr="00336112" w:rsidRDefault="004536A0" w:rsidP="00F11876">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2020./2021.mācību gada darba prioritātes (mērķi/uzdevumi) un sasniegtie rezultāti</w:t>
      </w:r>
      <w:r w:rsidR="00F11876" w:rsidRPr="00336112">
        <w:rPr>
          <w:rFonts w:ascii="Times New Roman" w:hAnsi="Times New Roman" w:cs="Times New Roman"/>
          <w:sz w:val="24"/>
          <w:szCs w:val="24"/>
          <w:lang w:val="lv-LV"/>
        </w:rPr>
        <w:t xml:space="preserve"> –</w:t>
      </w:r>
    </w:p>
    <w:p w:rsidR="00F11876" w:rsidRPr="00336112" w:rsidRDefault="00F11876" w:rsidP="00F11876">
      <w:pPr>
        <w:ind w:left="426"/>
        <w:jc w:val="both"/>
        <w:rPr>
          <w:rFonts w:ascii="Times New Roman" w:hAnsi="Times New Roman" w:cs="Times New Roman"/>
          <w:b/>
          <w:bCs/>
          <w:iCs/>
          <w:sz w:val="24"/>
          <w:szCs w:val="24"/>
          <w:lang w:val="lv-LV"/>
        </w:rPr>
      </w:pPr>
      <w:r w:rsidRPr="00336112">
        <w:rPr>
          <w:rFonts w:ascii="Times New Roman" w:hAnsi="Times New Roman" w:cs="Times New Roman"/>
          <w:b/>
          <w:bCs/>
          <w:sz w:val="24"/>
          <w:szCs w:val="24"/>
          <w:lang w:val="lv-LV"/>
        </w:rPr>
        <w:t>I Prioritāte:</w:t>
      </w:r>
      <w:r w:rsidRPr="00336112">
        <w:rPr>
          <w:rFonts w:ascii="Times New Roman" w:hAnsi="Times New Roman" w:cs="Times New Roman"/>
          <w:sz w:val="24"/>
          <w:szCs w:val="24"/>
          <w:lang w:val="lv-LV"/>
        </w:rPr>
        <w:t xml:space="preserve">  </w:t>
      </w:r>
      <w:r w:rsidRPr="00336112">
        <w:rPr>
          <w:rFonts w:ascii="Times New Roman" w:hAnsi="Times New Roman" w:cs="Times New Roman"/>
          <w:b/>
          <w:bCs/>
          <w:iCs/>
          <w:sz w:val="24"/>
          <w:szCs w:val="24"/>
          <w:lang w:val="lv-LV"/>
        </w:rPr>
        <w:t>Mācību procesa virzīšana no izglītojamā personīgā skatupunkta uz starpdisciplināro kontekstu</w:t>
      </w:r>
    </w:p>
    <w:p w:rsidR="00F11876" w:rsidRPr="00336112" w:rsidRDefault="00F11876" w:rsidP="00F11876">
      <w:pPr>
        <w:pStyle w:val="ListParagraph"/>
        <w:spacing w:after="0" w:line="240" w:lineRule="auto"/>
        <w:ind w:left="567"/>
        <w:jc w:val="both"/>
        <w:rPr>
          <w:rFonts w:ascii="Times New Roman" w:hAnsi="Times New Roman" w:cs="Times New Roman"/>
          <w:sz w:val="24"/>
          <w:szCs w:val="24"/>
          <w:lang w:val="lv-LV"/>
        </w:rPr>
      </w:pPr>
      <w:r w:rsidRPr="00336112">
        <w:rPr>
          <w:rFonts w:ascii="Times New Roman" w:hAnsi="Times New Roman" w:cs="Times New Roman"/>
          <w:sz w:val="24"/>
          <w:szCs w:val="24"/>
          <w:u w:val="single"/>
          <w:lang w:val="lv-LV"/>
        </w:rPr>
        <w:t>Mērķis</w:t>
      </w:r>
      <w:r w:rsidRPr="00336112">
        <w:rPr>
          <w:rFonts w:ascii="Times New Roman" w:hAnsi="Times New Roman" w:cs="Times New Roman"/>
          <w:sz w:val="24"/>
          <w:szCs w:val="24"/>
          <w:lang w:val="lv-LV"/>
        </w:rPr>
        <w:t xml:space="preserve"> – kvalitatīvi realizēt jauno izglītības reformas politiku, ieviešot  kompetenču mācību satura īstenošanu un pedagoģiskās domas maiņu. </w:t>
      </w:r>
    </w:p>
    <w:p w:rsidR="00F11876" w:rsidRPr="00336112" w:rsidRDefault="00F11876" w:rsidP="00F11876">
      <w:pPr>
        <w:pStyle w:val="ListParagraph"/>
        <w:spacing w:after="0" w:line="240" w:lineRule="auto"/>
        <w:ind w:left="567"/>
        <w:jc w:val="both"/>
        <w:rPr>
          <w:rFonts w:ascii="Times New Roman" w:hAnsi="Times New Roman" w:cs="Times New Roman"/>
          <w:sz w:val="24"/>
          <w:szCs w:val="24"/>
          <w:lang w:val="lv-LV"/>
        </w:rPr>
      </w:pPr>
      <w:r w:rsidRPr="00336112">
        <w:rPr>
          <w:rFonts w:ascii="Times New Roman" w:hAnsi="Times New Roman" w:cs="Times New Roman"/>
          <w:sz w:val="24"/>
          <w:szCs w:val="24"/>
          <w:u w:val="single"/>
          <w:lang w:val="lv-LV"/>
        </w:rPr>
        <w:t>Uzdevumi</w:t>
      </w:r>
      <w:r w:rsidRPr="00336112">
        <w:rPr>
          <w:rFonts w:ascii="Times New Roman" w:hAnsi="Times New Roman" w:cs="Times New Roman"/>
          <w:sz w:val="24"/>
          <w:szCs w:val="24"/>
          <w:lang w:val="lv-LV"/>
        </w:rPr>
        <w:t xml:space="preserve"> – </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Aktivizēt Metodisko komisiju darbību skolas mācību procesa koordinēšanā</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Veicināt interesantu un radošu mācības procesu, gūstot prieku savstarpējā sadarbībā ar izglītojamiem</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lastRenderedPageBreak/>
        <w:t>Improvizēt mācību stundu norisi atbilstoši kompetencēs balstītam mācību saturam</w:t>
      </w:r>
      <w:r w:rsidR="00185A46" w:rsidRPr="00336112">
        <w:rPr>
          <w:rFonts w:ascii="Times New Roman" w:hAnsi="Times New Roman" w:cs="Times New Roman"/>
          <w:sz w:val="24"/>
          <w:szCs w:val="24"/>
          <w:lang w:val="lv-LV"/>
        </w:rPr>
        <w:t>, izmantojot vienotu platformu un paaugstinot tiešsaistes nodarbību efektivitāti</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Aktivizēt sadarbību ar izglītojamo vecākiem – praktiskā darba speciālistiem</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Samazināt neattaisnotu mācību stundu kavējumu, piesaistot un ieinteresējot izglītojamos mācību procesā</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Rīkot praktisko nodarbību dienas, iepazīstot savu identitāti pasaules kultūru daudzveidības kontekstā</w:t>
      </w:r>
    </w:p>
    <w:p w:rsidR="00F11876" w:rsidRPr="00336112" w:rsidRDefault="00F11876" w:rsidP="00F11876">
      <w:pPr>
        <w:pStyle w:val="ListParagraph"/>
        <w:numPr>
          <w:ilvl w:val="0"/>
          <w:numId w:val="11"/>
        </w:numPr>
        <w:spacing w:after="0" w:line="240" w:lineRule="auto"/>
        <w:ind w:left="993"/>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Turpināt kvalitatīvu darbu pie karjeras izglītības, atspoguļojot katra izglītojamā nākotnes plašās iespējas un veicinot patriotiskās piederības jūtas</w:t>
      </w:r>
      <w:r w:rsidR="00CD1010" w:rsidRPr="00336112">
        <w:rPr>
          <w:rFonts w:ascii="Times New Roman" w:hAnsi="Times New Roman" w:cs="Times New Roman"/>
          <w:sz w:val="24"/>
          <w:szCs w:val="24"/>
          <w:lang w:val="lv-LV"/>
        </w:rPr>
        <w:t>.</w:t>
      </w:r>
    </w:p>
    <w:p w:rsidR="00F11876" w:rsidRPr="00336112" w:rsidRDefault="00F11876" w:rsidP="00F11876">
      <w:pPr>
        <w:pStyle w:val="ListParagraph"/>
        <w:spacing w:after="0" w:line="240" w:lineRule="auto"/>
        <w:ind w:left="567"/>
        <w:jc w:val="both"/>
        <w:rPr>
          <w:rFonts w:ascii="Times New Roman" w:hAnsi="Times New Roman" w:cs="Times New Roman"/>
          <w:sz w:val="24"/>
          <w:szCs w:val="24"/>
          <w:lang w:val="lv-LV"/>
        </w:rPr>
      </w:pPr>
    </w:p>
    <w:p w:rsidR="00F11876" w:rsidRPr="00336112" w:rsidRDefault="00F11876" w:rsidP="00F11876">
      <w:pPr>
        <w:spacing w:after="0" w:line="240" w:lineRule="auto"/>
        <w:ind w:firstLine="567"/>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Sekojot pārmaiņām mācību procesa organizācijā mūsdienīgās vispārizglītojošajās skolās un sagaidot jaunās izglītības reformas visaptverošu ieviešanu, 2020./2021. mācību gadā liela uzmanība tiek pievērsta jēgpilna mācību procesa īstenošanai. Diemžēl attālinātā mācību  procesa laikā neizdevās tik labi īstenot visas ieceres, bet kopumā  ir vērojama pozitīvas tendences:</w:t>
      </w:r>
    </w:p>
    <w:p w:rsidR="00F11876" w:rsidRPr="00336112" w:rsidRDefault="00F11876" w:rsidP="00F11876">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skolotāju savstarpējā sadarbībā, plānojot mācību stundas tēmas, veidojot starppriekšmetu saikni, kas labāk sekmējās tieši 1. – 4. klasē, kur skolotāji labāk pārredz klašu kopainu</w:t>
      </w:r>
    </w:p>
    <w:p w:rsidR="00F11876" w:rsidRPr="00336112" w:rsidRDefault="00F11876" w:rsidP="00F11876">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pārorganizēts darbs pie MK komisiju darba pilnveides, pārgrupējot komisijas mācību priekšmetu jomās, izvēlot jomas koordinatorus</w:t>
      </w:r>
    </w:p>
    <w:p w:rsidR="00966A68" w:rsidRPr="00336112" w:rsidRDefault="00F11876" w:rsidP="00966A68">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intensīv</w:t>
      </w:r>
      <w:r w:rsidR="00966A68" w:rsidRPr="00336112">
        <w:rPr>
          <w:rFonts w:ascii="Times New Roman" w:hAnsi="Times New Roman" w:cs="Times New Roman"/>
          <w:sz w:val="24"/>
          <w:szCs w:val="24"/>
          <w:lang w:val="lv-LV"/>
        </w:rPr>
        <w:t>s</w:t>
      </w:r>
      <w:r w:rsidRPr="00336112">
        <w:rPr>
          <w:rFonts w:ascii="Times New Roman" w:hAnsi="Times New Roman" w:cs="Times New Roman"/>
          <w:sz w:val="24"/>
          <w:szCs w:val="24"/>
          <w:lang w:val="lv-LV"/>
        </w:rPr>
        <w:t xml:space="preserve"> dažādu tālākizglītības kursus</w:t>
      </w:r>
      <w:r w:rsidR="00966A68" w:rsidRPr="00336112">
        <w:rPr>
          <w:rFonts w:ascii="Times New Roman" w:hAnsi="Times New Roman" w:cs="Times New Roman"/>
          <w:sz w:val="24"/>
          <w:szCs w:val="24"/>
          <w:lang w:val="lv-LV"/>
        </w:rPr>
        <w:t xml:space="preserve"> apmeklējums</w:t>
      </w:r>
      <w:r w:rsidRPr="00336112">
        <w:rPr>
          <w:rFonts w:ascii="Times New Roman" w:hAnsi="Times New Roman" w:cs="Times New Roman"/>
          <w:sz w:val="24"/>
          <w:szCs w:val="24"/>
          <w:lang w:val="lv-LV"/>
        </w:rPr>
        <w:t xml:space="preserve">, </w:t>
      </w:r>
      <w:proofErr w:type="spellStart"/>
      <w:r w:rsidRPr="00336112">
        <w:rPr>
          <w:rFonts w:ascii="Times New Roman" w:hAnsi="Times New Roman" w:cs="Times New Roman"/>
          <w:sz w:val="24"/>
          <w:szCs w:val="24"/>
          <w:lang w:val="lv-LV"/>
        </w:rPr>
        <w:t>jauniegūtās</w:t>
      </w:r>
      <w:proofErr w:type="spellEnd"/>
      <w:r w:rsidRPr="00336112">
        <w:rPr>
          <w:rFonts w:ascii="Times New Roman" w:hAnsi="Times New Roman" w:cs="Times New Roman"/>
          <w:sz w:val="24"/>
          <w:szCs w:val="24"/>
          <w:lang w:val="lv-LV"/>
        </w:rPr>
        <w:t xml:space="preserve"> zināšanas izmantojot mācību stundas jēgpiln</w:t>
      </w:r>
      <w:r w:rsidR="00966A68" w:rsidRPr="00336112">
        <w:rPr>
          <w:rFonts w:ascii="Times New Roman" w:hAnsi="Times New Roman" w:cs="Times New Roman"/>
          <w:sz w:val="24"/>
          <w:szCs w:val="24"/>
          <w:lang w:val="lv-LV"/>
        </w:rPr>
        <w:t>ā</w:t>
      </w:r>
      <w:r w:rsidRPr="00336112">
        <w:rPr>
          <w:rFonts w:ascii="Times New Roman" w:hAnsi="Times New Roman" w:cs="Times New Roman"/>
          <w:sz w:val="24"/>
          <w:szCs w:val="24"/>
          <w:lang w:val="lv-LV"/>
        </w:rPr>
        <w:t xml:space="preserve"> un kompetencēs balstīt</w:t>
      </w:r>
      <w:r w:rsidR="00966A68" w:rsidRPr="00336112">
        <w:rPr>
          <w:rFonts w:ascii="Times New Roman" w:hAnsi="Times New Roman" w:cs="Times New Roman"/>
          <w:sz w:val="24"/>
          <w:szCs w:val="24"/>
          <w:lang w:val="lv-LV"/>
        </w:rPr>
        <w:t>ā</w:t>
      </w:r>
      <w:r w:rsidRPr="00336112">
        <w:rPr>
          <w:rFonts w:ascii="Times New Roman" w:hAnsi="Times New Roman" w:cs="Times New Roman"/>
          <w:sz w:val="24"/>
          <w:szCs w:val="24"/>
          <w:lang w:val="lv-LV"/>
        </w:rPr>
        <w:t xml:space="preserve"> īstenošanā</w:t>
      </w:r>
    </w:p>
    <w:p w:rsidR="00966A68" w:rsidRPr="00336112" w:rsidRDefault="00966A68" w:rsidP="00966A68">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w:t>
      </w:r>
      <w:r w:rsidR="00F11876" w:rsidRPr="00336112">
        <w:rPr>
          <w:rFonts w:ascii="Times New Roman" w:hAnsi="Times New Roman" w:cs="Times New Roman"/>
          <w:sz w:val="24"/>
          <w:szCs w:val="24"/>
          <w:lang w:val="lv-LV"/>
        </w:rPr>
        <w:t xml:space="preserve">traujš progress attālināto mācību stundu norisē </w:t>
      </w:r>
      <w:r w:rsidR="00185A46" w:rsidRPr="00336112">
        <w:rPr>
          <w:rFonts w:ascii="Times New Roman" w:hAnsi="Times New Roman" w:cs="Times New Roman"/>
          <w:sz w:val="24"/>
          <w:szCs w:val="24"/>
          <w:lang w:val="lv-LV"/>
        </w:rPr>
        <w:t xml:space="preserve">vienotā </w:t>
      </w:r>
      <w:r w:rsidR="00F11876" w:rsidRPr="00336112">
        <w:rPr>
          <w:rFonts w:ascii="Times New Roman" w:hAnsi="Times New Roman" w:cs="Times New Roman"/>
          <w:sz w:val="24"/>
          <w:szCs w:val="24"/>
          <w:lang w:val="lv-LV"/>
        </w:rPr>
        <w:t xml:space="preserve">MS </w:t>
      </w:r>
      <w:proofErr w:type="spellStart"/>
      <w:r w:rsidR="00F11876" w:rsidRPr="00336112">
        <w:rPr>
          <w:rFonts w:ascii="Times New Roman" w:hAnsi="Times New Roman" w:cs="Times New Roman"/>
          <w:sz w:val="24"/>
          <w:szCs w:val="24"/>
          <w:lang w:val="lv-LV"/>
        </w:rPr>
        <w:t>Teams</w:t>
      </w:r>
      <w:proofErr w:type="spellEnd"/>
      <w:r w:rsidR="00F11876" w:rsidRPr="00336112">
        <w:rPr>
          <w:rFonts w:ascii="Times New Roman" w:hAnsi="Times New Roman" w:cs="Times New Roman"/>
          <w:sz w:val="24"/>
          <w:szCs w:val="24"/>
          <w:lang w:val="lv-LV"/>
        </w:rPr>
        <w:t xml:space="preserve"> platformā, </w:t>
      </w:r>
      <w:r w:rsidRPr="00336112">
        <w:rPr>
          <w:rFonts w:ascii="Times New Roman" w:hAnsi="Times New Roman" w:cs="Times New Roman"/>
          <w:sz w:val="24"/>
          <w:szCs w:val="24"/>
          <w:lang w:val="lv-LV"/>
        </w:rPr>
        <w:t>liekot</w:t>
      </w:r>
      <w:r w:rsidR="00F11876" w:rsidRPr="00336112">
        <w:rPr>
          <w:rFonts w:ascii="Times New Roman" w:hAnsi="Times New Roman" w:cs="Times New Roman"/>
          <w:sz w:val="24"/>
          <w:szCs w:val="24"/>
          <w:lang w:val="lv-LV"/>
        </w:rPr>
        <w:t xml:space="preserve"> pārliecinošāk</w:t>
      </w:r>
      <w:r w:rsidRPr="00336112">
        <w:rPr>
          <w:rFonts w:ascii="Times New Roman" w:hAnsi="Times New Roman" w:cs="Times New Roman"/>
          <w:sz w:val="24"/>
          <w:szCs w:val="24"/>
          <w:lang w:val="lv-LV"/>
        </w:rPr>
        <w:t>u</w:t>
      </w:r>
      <w:r w:rsidR="00F11876" w:rsidRPr="00336112">
        <w:rPr>
          <w:rFonts w:ascii="Times New Roman" w:hAnsi="Times New Roman" w:cs="Times New Roman"/>
          <w:sz w:val="24"/>
          <w:szCs w:val="24"/>
          <w:lang w:val="lv-LV"/>
        </w:rPr>
        <w:t xml:space="preserve"> akcent</w:t>
      </w:r>
      <w:r w:rsidRPr="00336112">
        <w:rPr>
          <w:rFonts w:ascii="Times New Roman" w:hAnsi="Times New Roman" w:cs="Times New Roman"/>
          <w:sz w:val="24"/>
          <w:szCs w:val="24"/>
          <w:lang w:val="lv-LV"/>
        </w:rPr>
        <w:t>u</w:t>
      </w:r>
      <w:r w:rsidR="00F11876" w:rsidRPr="00336112">
        <w:rPr>
          <w:rFonts w:ascii="Times New Roman" w:hAnsi="Times New Roman" w:cs="Times New Roman"/>
          <w:sz w:val="24"/>
          <w:szCs w:val="24"/>
          <w:lang w:val="lv-LV"/>
        </w:rPr>
        <w:t xml:space="preserve"> uz izglītojamā </w:t>
      </w:r>
      <w:proofErr w:type="spellStart"/>
      <w:r w:rsidR="00F11876" w:rsidRPr="00336112">
        <w:rPr>
          <w:rFonts w:ascii="Times New Roman" w:hAnsi="Times New Roman" w:cs="Times New Roman"/>
          <w:sz w:val="24"/>
          <w:szCs w:val="24"/>
          <w:lang w:val="lv-LV"/>
        </w:rPr>
        <w:t>pašvadītu</w:t>
      </w:r>
      <w:proofErr w:type="spellEnd"/>
      <w:r w:rsidR="00F11876" w:rsidRPr="00336112">
        <w:rPr>
          <w:rFonts w:ascii="Times New Roman" w:hAnsi="Times New Roman" w:cs="Times New Roman"/>
          <w:sz w:val="24"/>
          <w:szCs w:val="24"/>
          <w:lang w:val="lv-LV"/>
        </w:rPr>
        <w:t xml:space="preserve"> un praktisku darbību, tā plānošanu un rezultātu apzināšanu</w:t>
      </w:r>
    </w:p>
    <w:p w:rsidR="00966A68" w:rsidRPr="00336112" w:rsidRDefault="00F11876" w:rsidP="00966A68">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main</w:t>
      </w:r>
      <w:r w:rsidR="00966A68" w:rsidRPr="00336112">
        <w:rPr>
          <w:rFonts w:ascii="Times New Roman" w:hAnsi="Times New Roman" w:cs="Times New Roman"/>
          <w:sz w:val="24"/>
          <w:szCs w:val="24"/>
          <w:lang w:val="lv-LV"/>
        </w:rPr>
        <w:t>ījās</w:t>
      </w:r>
      <w:r w:rsidRPr="00336112">
        <w:rPr>
          <w:rFonts w:ascii="Times New Roman" w:hAnsi="Times New Roman" w:cs="Times New Roman"/>
          <w:sz w:val="24"/>
          <w:szCs w:val="24"/>
          <w:lang w:val="lv-LV"/>
        </w:rPr>
        <w:t xml:space="preserve"> skolotāja/vadītāja loma uz skolotāja/koordinatora un padomdevēja lomu</w:t>
      </w:r>
    </w:p>
    <w:p w:rsidR="00966A68" w:rsidRPr="00336112" w:rsidRDefault="00966A68" w:rsidP="00966A68">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a</w:t>
      </w:r>
      <w:r w:rsidR="00F11876" w:rsidRPr="00336112">
        <w:rPr>
          <w:rFonts w:ascii="Times New Roman" w:hAnsi="Times New Roman" w:cs="Times New Roman"/>
          <w:sz w:val="24"/>
          <w:szCs w:val="24"/>
          <w:lang w:val="lv-LV"/>
        </w:rPr>
        <w:t>ttālināto mācību stundu specifika palielināja arī izglītojamo likumisko pārstāvju (turpmāk – vecāki) līdzdalību un līdzatbildību sava bērna izaugsmē</w:t>
      </w:r>
    </w:p>
    <w:p w:rsidR="00F11876" w:rsidRPr="00336112" w:rsidRDefault="00F11876" w:rsidP="00966A68">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 </w:t>
      </w:r>
      <w:r w:rsidR="00966A68" w:rsidRPr="00336112">
        <w:rPr>
          <w:rFonts w:ascii="Times New Roman" w:hAnsi="Times New Roman" w:cs="Times New Roman"/>
          <w:sz w:val="24"/>
          <w:szCs w:val="24"/>
          <w:lang w:val="lv-LV"/>
        </w:rPr>
        <w:t>k</w:t>
      </w:r>
      <w:r w:rsidRPr="00336112">
        <w:rPr>
          <w:rFonts w:ascii="Times New Roman" w:hAnsi="Times New Roman" w:cs="Times New Roman"/>
          <w:sz w:val="24"/>
          <w:szCs w:val="24"/>
          <w:lang w:val="lv-LV"/>
        </w:rPr>
        <w:t>opējais darbs ir summējies ar labiem rezultātiem: astoņi izglītojamie ir pabeiguši 2020./2021.m.g. ar vidējo vērtējumu virs 9 ballēm  (4,23 % no kopējā 2. – 9. klašu izglītojamo skaita) un 74 izglītojamie – ar vidējo vērtējumu virs 7 ballēm   (39,15 % no kopējā 2. – 9. klašu izglītojamo skaita)</w:t>
      </w:r>
    </w:p>
    <w:p w:rsidR="00966A68" w:rsidRPr="00336112" w:rsidRDefault="00966A68" w:rsidP="00966A68">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n</w:t>
      </w:r>
      <w:r w:rsidR="00F11876" w:rsidRPr="00336112">
        <w:rPr>
          <w:rFonts w:ascii="Times New Roman" w:hAnsi="Times New Roman" w:cs="Times New Roman"/>
          <w:sz w:val="24"/>
          <w:szCs w:val="24"/>
          <w:lang w:val="lv-LV"/>
        </w:rPr>
        <w:t xml:space="preserve">eskatoties uz COVID-19 situāciju valstī, izglītojamie, īpaši sākumskolas klasēs, </w:t>
      </w:r>
      <w:r w:rsidRPr="00336112">
        <w:rPr>
          <w:rFonts w:ascii="Times New Roman" w:hAnsi="Times New Roman" w:cs="Times New Roman"/>
          <w:sz w:val="24"/>
          <w:szCs w:val="24"/>
          <w:lang w:val="lv-LV"/>
        </w:rPr>
        <w:t xml:space="preserve">sekmīgi </w:t>
      </w:r>
      <w:r w:rsidR="00F11876" w:rsidRPr="00336112">
        <w:rPr>
          <w:rFonts w:ascii="Times New Roman" w:hAnsi="Times New Roman" w:cs="Times New Roman"/>
          <w:sz w:val="24"/>
          <w:szCs w:val="24"/>
          <w:lang w:val="lv-LV"/>
        </w:rPr>
        <w:t>piedalījās dažādās mācību olimpiādēs un konkursos</w:t>
      </w:r>
      <w:r w:rsidRPr="00336112">
        <w:rPr>
          <w:rFonts w:ascii="Times New Roman" w:hAnsi="Times New Roman" w:cs="Times New Roman"/>
          <w:sz w:val="24"/>
          <w:szCs w:val="24"/>
          <w:lang w:val="lv-LV"/>
        </w:rPr>
        <w:t xml:space="preserve">: </w:t>
      </w:r>
    </w:p>
    <w:p w:rsidR="00F11876" w:rsidRPr="00336112" w:rsidRDefault="00966A68" w:rsidP="00966A68">
      <w:pPr>
        <w:pStyle w:val="ListParagraph"/>
        <w:numPr>
          <w:ilvl w:val="1"/>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1. kārtas II pakāpes diploms</w:t>
      </w:r>
      <w:r w:rsidR="00F11876"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Rīgas bērnu un jauniešu skatuves runas konkursam “Rīgas zvirbulis”</w:t>
      </w:r>
    </w:p>
    <w:p w:rsidR="00966A68" w:rsidRPr="00336112" w:rsidRDefault="00966A68" w:rsidP="00966A68">
      <w:pPr>
        <w:pStyle w:val="ListParagraph"/>
        <w:numPr>
          <w:ilvl w:val="1"/>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1.</w:t>
      </w:r>
      <w:r w:rsidR="00D33087"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kārta</w:t>
      </w:r>
      <w:r w:rsidR="00D33087" w:rsidRPr="00336112">
        <w:rPr>
          <w:rFonts w:ascii="Times New Roman" w:hAnsi="Times New Roman" w:cs="Times New Roman"/>
          <w:sz w:val="24"/>
          <w:szCs w:val="24"/>
          <w:lang w:val="lv-LV"/>
        </w:rPr>
        <w:t xml:space="preserve"> matemātikas Valsts olimpiādes 2. posmā</w:t>
      </w:r>
    </w:p>
    <w:p w:rsidR="00D33087" w:rsidRPr="00336112" w:rsidRDefault="00D33087" w:rsidP="00966A68">
      <w:pPr>
        <w:pStyle w:val="ListParagraph"/>
        <w:numPr>
          <w:ilvl w:val="1"/>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Atzinība </w:t>
      </w:r>
      <w:r w:rsidRPr="00336112">
        <w:rPr>
          <w:rFonts w:ascii="Times New Roman" w:eastAsia="Times New Roman" w:hAnsi="Times New Roman" w:cs="Times New Roman"/>
          <w:sz w:val="24"/>
          <w:szCs w:val="24"/>
          <w:lang w:val="lv-LV"/>
        </w:rPr>
        <w:t xml:space="preserve">Pasaules kultūras mantojumā – jauniešu redzējums 2021” </w:t>
      </w:r>
      <w:r w:rsidRPr="00336112">
        <w:rPr>
          <w:rFonts w:ascii="Times New Roman" w:eastAsia="Times New Roman" w:hAnsi="Times New Roman" w:cs="Times New Roman"/>
          <w:i/>
          <w:sz w:val="24"/>
          <w:szCs w:val="24"/>
          <w:lang w:val="lv-LV"/>
        </w:rPr>
        <w:t>(“</w:t>
      </w:r>
      <w:proofErr w:type="spellStart"/>
      <w:r w:rsidRPr="00336112">
        <w:rPr>
          <w:rFonts w:ascii="Times New Roman" w:eastAsia="Times New Roman" w:hAnsi="Times New Roman" w:cs="Times New Roman"/>
          <w:i/>
          <w:sz w:val="24"/>
          <w:szCs w:val="24"/>
          <w:lang w:val="lv-LV"/>
        </w:rPr>
        <w:t>World</w:t>
      </w:r>
      <w:proofErr w:type="spellEnd"/>
      <w:r w:rsidRPr="00336112">
        <w:rPr>
          <w:rFonts w:ascii="Times New Roman" w:eastAsia="Times New Roman" w:hAnsi="Times New Roman" w:cs="Times New Roman"/>
          <w:i/>
          <w:sz w:val="24"/>
          <w:szCs w:val="24"/>
          <w:lang w:val="lv-LV"/>
        </w:rPr>
        <w:t xml:space="preserve"> </w:t>
      </w:r>
      <w:proofErr w:type="spellStart"/>
      <w:r w:rsidRPr="00336112">
        <w:rPr>
          <w:rFonts w:ascii="Times New Roman" w:eastAsia="Times New Roman" w:hAnsi="Times New Roman" w:cs="Times New Roman"/>
          <w:i/>
          <w:sz w:val="24"/>
          <w:szCs w:val="24"/>
          <w:lang w:val="lv-LV"/>
        </w:rPr>
        <w:t>Heritage</w:t>
      </w:r>
      <w:proofErr w:type="spellEnd"/>
      <w:r w:rsidRPr="00336112">
        <w:rPr>
          <w:rFonts w:ascii="Times New Roman" w:eastAsia="Times New Roman" w:hAnsi="Times New Roman" w:cs="Times New Roman"/>
          <w:i/>
          <w:sz w:val="24"/>
          <w:szCs w:val="24"/>
          <w:lang w:val="lv-LV"/>
        </w:rPr>
        <w:t xml:space="preserve"> – A </w:t>
      </w:r>
      <w:proofErr w:type="spellStart"/>
      <w:r w:rsidRPr="00336112">
        <w:rPr>
          <w:rFonts w:ascii="Times New Roman" w:eastAsia="Times New Roman" w:hAnsi="Times New Roman" w:cs="Times New Roman"/>
          <w:i/>
          <w:sz w:val="24"/>
          <w:szCs w:val="24"/>
          <w:lang w:val="lv-LV"/>
        </w:rPr>
        <w:t>Youthful</w:t>
      </w:r>
      <w:proofErr w:type="spellEnd"/>
      <w:r w:rsidRPr="00336112">
        <w:rPr>
          <w:rFonts w:ascii="Times New Roman" w:eastAsia="Times New Roman" w:hAnsi="Times New Roman" w:cs="Times New Roman"/>
          <w:i/>
          <w:sz w:val="24"/>
          <w:szCs w:val="24"/>
          <w:lang w:val="lv-LV"/>
        </w:rPr>
        <w:t xml:space="preserve"> Vision 2021”) Slovākija</w:t>
      </w:r>
    </w:p>
    <w:p w:rsidR="00303664" w:rsidRPr="00336112" w:rsidRDefault="005475B9" w:rsidP="00966A68">
      <w:pPr>
        <w:pStyle w:val="ListParagraph"/>
        <w:numPr>
          <w:ilvl w:val="1"/>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Divi finālisti Rīgas </w:t>
      </w:r>
      <w:proofErr w:type="spellStart"/>
      <w:r w:rsidRPr="00336112">
        <w:rPr>
          <w:rFonts w:ascii="Times New Roman" w:hAnsi="Times New Roman" w:cs="Times New Roman"/>
          <w:sz w:val="24"/>
          <w:szCs w:val="24"/>
          <w:lang w:val="lv-LV"/>
        </w:rPr>
        <w:t>Internacional</w:t>
      </w:r>
      <w:proofErr w:type="spellEnd"/>
      <w:r w:rsidRPr="00336112">
        <w:rPr>
          <w:rFonts w:ascii="Times New Roman" w:hAnsi="Times New Roman" w:cs="Times New Roman"/>
          <w:sz w:val="24"/>
          <w:szCs w:val="24"/>
          <w:lang w:val="lv-LV"/>
        </w:rPr>
        <w:t xml:space="preserve"> </w:t>
      </w:r>
      <w:proofErr w:type="spellStart"/>
      <w:r w:rsidRPr="00336112">
        <w:rPr>
          <w:rFonts w:ascii="Times New Roman" w:hAnsi="Times New Roman" w:cs="Times New Roman"/>
          <w:sz w:val="24"/>
          <w:szCs w:val="24"/>
          <w:lang w:val="lv-LV"/>
        </w:rPr>
        <w:t>Meridian</w:t>
      </w:r>
      <w:proofErr w:type="spellEnd"/>
      <w:r w:rsidRPr="00336112">
        <w:rPr>
          <w:rFonts w:ascii="Times New Roman" w:hAnsi="Times New Roman" w:cs="Times New Roman"/>
          <w:sz w:val="24"/>
          <w:szCs w:val="24"/>
          <w:lang w:val="lv-LV"/>
        </w:rPr>
        <w:t xml:space="preserve"> </w:t>
      </w:r>
      <w:proofErr w:type="spellStart"/>
      <w:r w:rsidRPr="00336112">
        <w:rPr>
          <w:rFonts w:ascii="Times New Roman" w:hAnsi="Times New Roman" w:cs="Times New Roman"/>
          <w:sz w:val="24"/>
          <w:szCs w:val="24"/>
          <w:lang w:val="lv-LV"/>
        </w:rPr>
        <w:t>school</w:t>
      </w:r>
      <w:proofErr w:type="spellEnd"/>
      <w:r w:rsidRPr="00336112">
        <w:rPr>
          <w:rFonts w:ascii="Times New Roman" w:hAnsi="Times New Roman" w:cs="Times New Roman"/>
          <w:sz w:val="24"/>
          <w:szCs w:val="24"/>
          <w:lang w:val="lv-LV"/>
        </w:rPr>
        <w:t xml:space="preserve"> matemātikas konkursā “MMC”(3. </w:t>
      </w:r>
      <w:r w:rsidRPr="00336112">
        <w:rPr>
          <w:rFonts w:ascii="Times New Roman" w:eastAsia="Times New Roman" w:hAnsi="Times New Roman" w:cs="Times New Roman"/>
          <w:i/>
          <w:sz w:val="24"/>
          <w:szCs w:val="24"/>
          <w:lang w:val="lv-LV"/>
        </w:rPr>
        <w:t>–</w:t>
      </w:r>
      <w:r w:rsidRPr="00336112">
        <w:rPr>
          <w:rFonts w:ascii="Times New Roman" w:hAnsi="Times New Roman" w:cs="Times New Roman"/>
          <w:sz w:val="24"/>
          <w:szCs w:val="24"/>
          <w:lang w:val="lv-LV"/>
        </w:rPr>
        <w:t xml:space="preserve"> 9. kl.) un trīs finālisti LU matemātikas konkursā ”Tik vai cik..” 4. klasēm</w:t>
      </w:r>
    </w:p>
    <w:p w:rsidR="00165FD1" w:rsidRPr="00336112" w:rsidRDefault="00165FD1" w:rsidP="00966A68">
      <w:pPr>
        <w:pStyle w:val="ListParagraph"/>
        <w:numPr>
          <w:ilvl w:val="1"/>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Trīs Atzinības “Nāc dārzā ciemoties” Rīgas Jauno tehniķu centrā</w:t>
      </w:r>
    </w:p>
    <w:p w:rsidR="00165FD1" w:rsidRPr="00336112" w:rsidRDefault="00165FD1" w:rsidP="00966A68">
      <w:pPr>
        <w:pStyle w:val="ListParagraph"/>
        <w:numPr>
          <w:ilvl w:val="1"/>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12 1. vietas </w:t>
      </w:r>
      <w:r w:rsidR="00BE16B3" w:rsidRPr="00336112">
        <w:rPr>
          <w:rFonts w:ascii="Times New Roman" w:hAnsi="Times New Roman" w:cs="Times New Roman"/>
          <w:sz w:val="24"/>
          <w:szCs w:val="24"/>
          <w:lang w:val="lv-LV"/>
        </w:rPr>
        <w:t xml:space="preserve">konkursā </w:t>
      </w:r>
      <w:r w:rsidRPr="00336112">
        <w:rPr>
          <w:rFonts w:ascii="Times New Roman" w:hAnsi="Times New Roman" w:cs="Times New Roman"/>
          <w:sz w:val="24"/>
          <w:szCs w:val="24"/>
          <w:lang w:val="lv-LV"/>
        </w:rPr>
        <w:t>“Mūsu mazais pārgājiens”</w:t>
      </w:r>
    </w:p>
    <w:p w:rsidR="00F11876" w:rsidRPr="00336112" w:rsidRDefault="00185A46"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komplicētāk</w:t>
      </w:r>
      <w:r w:rsidR="00F11876" w:rsidRPr="00336112">
        <w:rPr>
          <w:rFonts w:ascii="Times New Roman" w:hAnsi="Times New Roman" w:cs="Times New Roman"/>
          <w:sz w:val="24"/>
          <w:szCs w:val="24"/>
          <w:lang w:val="lv-LV"/>
        </w:rPr>
        <w:t xml:space="preserve"> un neobjektīvāk izdevās pārraudzīt izglītojamo dalību un aktivitāti mācību stundu laikā, jo problēmas īpaši sākuma periodā radīja tehnoloģiju pārzināšana.</w:t>
      </w:r>
    </w:p>
    <w:p w:rsidR="00F11876" w:rsidRPr="00336112" w:rsidRDefault="00F11876" w:rsidP="00F11876">
      <w:pPr>
        <w:pStyle w:val="ListParagraph"/>
        <w:spacing w:after="0" w:line="240" w:lineRule="auto"/>
        <w:ind w:left="426"/>
        <w:jc w:val="both"/>
        <w:rPr>
          <w:rFonts w:ascii="Times New Roman" w:hAnsi="Times New Roman" w:cs="Times New Roman"/>
          <w:sz w:val="24"/>
          <w:szCs w:val="24"/>
          <w:lang w:val="lv-LV"/>
        </w:rPr>
      </w:pPr>
    </w:p>
    <w:p w:rsidR="00BE16B3" w:rsidRPr="00336112" w:rsidRDefault="00BE16B3" w:rsidP="00BE16B3">
      <w:pPr>
        <w:ind w:left="851" w:hanging="284"/>
        <w:jc w:val="both"/>
        <w:rPr>
          <w:rFonts w:ascii="Times New Roman" w:hAnsi="Times New Roman" w:cs="Times New Roman"/>
          <w:b/>
          <w:bCs/>
          <w:iCs/>
          <w:sz w:val="24"/>
          <w:szCs w:val="24"/>
          <w:lang w:val="lv-LV"/>
        </w:rPr>
      </w:pPr>
      <w:r w:rsidRPr="00336112">
        <w:rPr>
          <w:rFonts w:ascii="Times New Roman" w:hAnsi="Times New Roman" w:cs="Times New Roman"/>
          <w:b/>
          <w:bCs/>
          <w:sz w:val="24"/>
          <w:szCs w:val="24"/>
          <w:lang w:val="lv-LV"/>
        </w:rPr>
        <w:t>II Prioritāte:</w:t>
      </w:r>
      <w:r w:rsidRPr="00336112">
        <w:rPr>
          <w:rFonts w:ascii="Times New Roman" w:hAnsi="Times New Roman" w:cs="Times New Roman"/>
          <w:sz w:val="24"/>
          <w:szCs w:val="24"/>
          <w:lang w:val="lv-LV"/>
        </w:rPr>
        <w:t xml:space="preserve"> </w:t>
      </w:r>
      <w:r w:rsidRPr="00336112">
        <w:rPr>
          <w:rFonts w:ascii="Times New Roman" w:hAnsi="Times New Roman" w:cs="Times New Roman"/>
          <w:b/>
          <w:bCs/>
          <w:iCs/>
          <w:sz w:val="24"/>
          <w:szCs w:val="24"/>
          <w:lang w:val="lv-LV"/>
        </w:rPr>
        <w:t>Motivējoša un auglīga vide personības garīgai, fiziskai un intelektuālai izaugsmei</w:t>
      </w:r>
    </w:p>
    <w:p w:rsidR="00BE16B3" w:rsidRPr="00336112" w:rsidRDefault="00BE16B3" w:rsidP="00BE16B3">
      <w:pPr>
        <w:pStyle w:val="ListParagraph"/>
        <w:ind w:firstLine="360"/>
        <w:jc w:val="both"/>
        <w:rPr>
          <w:rFonts w:ascii="Times New Roman" w:hAnsi="Times New Roman" w:cs="Times New Roman"/>
          <w:sz w:val="24"/>
          <w:szCs w:val="24"/>
          <w:lang w:val="lv-LV"/>
        </w:rPr>
      </w:pPr>
      <w:r w:rsidRPr="00336112">
        <w:rPr>
          <w:rFonts w:ascii="Times New Roman" w:hAnsi="Times New Roman" w:cs="Times New Roman"/>
          <w:sz w:val="24"/>
          <w:szCs w:val="24"/>
          <w:u w:val="single"/>
          <w:lang w:val="lv-LV"/>
        </w:rPr>
        <w:t>Mērķis</w:t>
      </w:r>
      <w:r w:rsidRPr="00336112">
        <w:rPr>
          <w:rFonts w:ascii="Times New Roman" w:hAnsi="Times New Roman" w:cs="Times New Roman"/>
          <w:sz w:val="24"/>
          <w:szCs w:val="24"/>
          <w:lang w:val="lv-LV"/>
        </w:rPr>
        <w:t xml:space="preserve"> – savstarpējo attiecību kultūras līmeņa celšana; pieklājība kā ikdienas norma</w:t>
      </w:r>
    </w:p>
    <w:p w:rsidR="00BE16B3" w:rsidRPr="00336112" w:rsidRDefault="00BE16B3" w:rsidP="00BE16B3">
      <w:pPr>
        <w:pStyle w:val="ListParagraph"/>
        <w:ind w:firstLine="360"/>
        <w:jc w:val="both"/>
        <w:rPr>
          <w:rFonts w:ascii="Times New Roman" w:hAnsi="Times New Roman" w:cs="Times New Roman"/>
          <w:sz w:val="24"/>
          <w:szCs w:val="24"/>
          <w:lang w:val="lv-LV"/>
        </w:rPr>
      </w:pPr>
      <w:r w:rsidRPr="00336112">
        <w:rPr>
          <w:rFonts w:ascii="Times New Roman" w:hAnsi="Times New Roman" w:cs="Times New Roman"/>
          <w:sz w:val="24"/>
          <w:szCs w:val="24"/>
          <w:u w:val="single"/>
          <w:lang w:val="lv-LV"/>
        </w:rPr>
        <w:t>Uzdevumi</w:t>
      </w:r>
      <w:r w:rsidRPr="00336112">
        <w:rPr>
          <w:rFonts w:ascii="Times New Roman" w:hAnsi="Times New Roman" w:cs="Times New Roman"/>
          <w:sz w:val="24"/>
          <w:szCs w:val="24"/>
          <w:lang w:val="lv-LV"/>
        </w:rPr>
        <w:t xml:space="preserve"> –</w:t>
      </w:r>
    </w:p>
    <w:p w:rsidR="00BE16B3" w:rsidRPr="00336112" w:rsidRDefault="00BE16B3" w:rsidP="00BE16B3">
      <w:pPr>
        <w:pStyle w:val="ListParagraph"/>
        <w:numPr>
          <w:ilvl w:val="0"/>
          <w:numId w:val="13"/>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lastRenderedPageBreak/>
        <w:t>Organizēt izglītojamiem un skolotājiem radošās pašattīstības nodarbības</w:t>
      </w:r>
    </w:p>
    <w:p w:rsidR="00BE16B3" w:rsidRPr="00336112" w:rsidRDefault="00BE16B3" w:rsidP="00BE16B3">
      <w:pPr>
        <w:pStyle w:val="ListParagraph"/>
        <w:numPr>
          <w:ilvl w:val="0"/>
          <w:numId w:val="13"/>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Godīga komunikācija, solidaritāte un cilvēcība</w:t>
      </w:r>
    </w:p>
    <w:p w:rsidR="00BE16B3" w:rsidRPr="00336112" w:rsidRDefault="00BE16B3" w:rsidP="00BE16B3">
      <w:pPr>
        <w:pStyle w:val="ListParagraph"/>
        <w:numPr>
          <w:ilvl w:val="0"/>
          <w:numId w:val="13"/>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Pievērst izglītojamo uzmanību apkārtējai videi, tās problēmu risināšanai</w:t>
      </w:r>
    </w:p>
    <w:p w:rsidR="00BE16B3" w:rsidRPr="00336112" w:rsidRDefault="00BE16B3" w:rsidP="00BE16B3">
      <w:pPr>
        <w:pStyle w:val="ListParagraph"/>
        <w:numPr>
          <w:ilvl w:val="0"/>
          <w:numId w:val="13"/>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Motivēt izglītojamos iesaistīties veselīga un aktīva dzīvesveida popularizēšanā un apkārtējās vides sakārtošanā</w:t>
      </w:r>
    </w:p>
    <w:p w:rsidR="00BE16B3" w:rsidRPr="00336112" w:rsidRDefault="00BE16B3" w:rsidP="00BE16B3">
      <w:pPr>
        <w:pStyle w:val="ListParagraph"/>
        <w:numPr>
          <w:ilvl w:val="0"/>
          <w:numId w:val="13"/>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Ieviest ikdienā R. </w:t>
      </w:r>
      <w:proofErr w:type="spellStart"/>
      <w:r w:rsidRPr="00336112">
        <w:rPr>
          <w:rFonts w:ascii="Times New Roman" w:hAnsi="Times New Roman" w:cs="Times New Roman"/>
          <w:sz w:val="24"/>
          <w:szCs w:val="24"/>
          <w:lang w:val="lv-LV"/>
        </w:rPr>
        <w:t>Klārka</w:t>
      </w:r>
      <w:proofErr w:type="spellEnd"/>
      <w:r w:rsidRPr="00336112">
        <w:rPr>
          <w:rFonts w:ascii="Times New Roman" w:hAnsi="Times New Roman" w:cs="Times New Roman"/>
          <w:sz w:val="24"/>
          <w:szCs w:val="24"/>
          <w:lang w:val="lv-LV"/>
        </w:rPr>
        <w:t xml:space="preserve"> principu: “</w:t>
      </w:r>
      <w:proofErr w:type="spellStart"/>
      <w:r w:rsidRPr="00336112">
        <w:rPr>
          <w:rFonts w:ascii="Times New Roman" w:hAnsi="Times New Roman" w:cs="Times New Roman"/>
          <w:sz w:val="24"/>
          <w:szCs w:val="24"/>
          <w:lang w:val="lv-LV"/>
        </w:rPr>
        <w:t>Nepateicībai</w:t>
      </w:r>
      <w:proofErr w:type="spellEnd"/>
      <w:r w:rsidRPr="00336112">
        <w:rPr>
          <w:rFonts w:ascii="Times New Roman" w:hAnsi="Times New Roman" w:cs="Times New Roman"/>
          <w:sz w:val="24"/>
          <w:szCs w:val="24"/>
          <w:lang w:val="lv-LV"/>
        </w:rPr>
        <w:t xml:space="preserve"> nav nekāda attaisnojuma”</w:t>
      </w:r>
    </w:p>
    <w:p w:rsidR="00BE16B3" w:rsidRPr="00336112" w:rsidRDefault="00BE16B3" w:rsidP="00BE16B3">
      <w:pPr>
        <w:pStyle w:val="ListParagraph"/>
        <w:numPr>
          <w:ilvl w:val="0"/>
          <w:numId w:val="13"/>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Turpināt Draudzīgas skolas politikas īstenošanu</w:t>
      </w:r>
    </w:p>
    <w:p w:rsidR="00BE16B3" w:rsidRPr="00336112" w:rsidRDefault="00BE16B3" w:rsidP="00BE16B3">
      <w:pPr>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2020./2021. mācību gads tiešām bija īpašs ar jaunām iniciatīvām, milzīgiem izaicinājumiem un radošām inovācijām. Nestandarta mācību procesa norise veicināja daudzas izaugsmi veicinošas aktivitātes gan skolotāju savstarpējās komunikācijas vidē, gan sadarbībā ar izglītojamajiem. Lekcijas, izzinošas un jautras atrakcijas, kopīgi risināti problēmuzdevumi un atklātas jaunas sadarbības formas.</w:t>
      </w:r>
    </w:p>
    <w:p w:rsidR="00BE16B3" w:rsidRPr="00336112" w:rsidRDefault="00BE16B3" w:rsidP="00504E9E">
      <w:pPr>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Mācību gada kristīgā caurviju tēma “Nelidinies kā mājputns, ja vari pacelties augstumos kā ērglis” (Sv. </w:t>
      </w:r>
      <w:proofErr w:type="spellStart"/>
      <w:r w:rsidRPr="00336112">
        <w:rPr>
          <w:rFonts w:ascii="Times New Roman" w:hAnsi="Times New Roman" w:cs="Times New Roman"/>
          <w:sz w:val="24"/>
          <w:szCs w:val="24"/>
          <w:lang w:val="lv-LV"/>
        </w:rPr>
        <w:t>Hosemarija</w:t>
      </w:r>
      <w:proofErr w:type="spellEnd"/>
      <w:r w:rsidRPr="00336112">
        <w:rPr>
          <w:rFonts w:ascii="Times New Roman" w:hAnsi="Times New Roman" w:cs="Times New Roman"/>
          <w:sz w:val="24"/>
          <w:szCs w:val="24"/>
          <w:lang w:val="lv-LV"/>
        </w:rPr>
        <w:t>) bija labs vadmotīvs gan mācību, gan interešu, gan, protams, kristīgajā izglītībā. Attiecīgi svētbrīžu temati un kristīgie uzdevumi tika īstenoti mācību un audzināšanas stundās un publiskoti laikrakstā “Svētdienas Rīts”.</w:t>
      </w:r>
    </w:p>
    <w:p w:rsidR="00BE16B3" w:rsidRPr="00336112" w:rsidRDefault="00BE16B3" w:rsidP="00BE16B3">
      <w:pPr>
        <w:pStyle w:val="ListParagraph"/>
        <w:jc w:val="both"/>
        <w:rPr>
          <w:rFonts w:ascii="Times New Roman" w:hAnsi="Times New Roman" w:cs="Times New Roman"/>
          <w:b/>
          <w:bCs/>
          <w:iCs/>
          <w:sz w:val="24"/>
          <w:szCs w:val="24"/>
          <w:lang w:val="lv-LV"/>
        </w:rPr>
      </w:pPr>
      <w:r w:rsidRPr="00336112">
        <w:rPr>
          <w:rFonts w:ascii="Times New Roman" w:hAnsi="Times New Roman" w:cs="Times New Roman"/>
          <w:b/>
          <w:bCs/>
          <w:iCs/>
          <w:sz w:val="24"/>
          <w:szCs w:val="24"/>
          <w:lang w:val="lv-LV"/>
        </w:rPr>
        <w:t>III Prioritāte – Efektīvu un mūsdienīgu skolas darba formu un satura ieviešana un modernāka to izvērtēšana</w:t>
      </w:r>
    </w:p>
    <w:p w:rsidR="00BE16B3" w:rsidRPr="00336112" w:rsidRDefault="00BE16B3" w:rsidP="00BE16B3">
      <w:pPr>
        <w:pStyle w:val="ListParagraph"/>
        <w:ind w:left="1080"/>
        <w:jc w:val="both"/>
        <w:rPr>
          <w:rFonts w:ascii="Times New Roman" w:hAnsi="Times New Roman" w:cs="Times New Roman"/>
          <w:sz w:val="24"/>
          <w:szCs w:val="24"/>
          <w:lang w:val="lv-LV"/>
        </w:rPr>
      </w:pPr>
      <w:r w:rsidRPr="00336112">
        <w:rPr>
          <w:rFonts w:ascii="Times New Roman" w:hAnsi="Times New Roman" w:cs="Times New Roman"/>
          <w:sz w:val="24"/>
          <w:szCs w:val="24"/>
          <w:u w:val="single"/>
          <w:lang w:val="lv-LV"/>
        </w:rPr>
        <w:t>Mērķis</w:t>
      </w:r>
      <w:r w:rsidRPr="00336112">
        <w:rPr>
          <w:rFonts w:ascii="Times New Roman" w:hAnsi="Times New Roman" w:cs="Times New Roman"/>
          <w:sz w:val="24"/>
          <w:szCs w:val="24"/>
          <w:lang w:val="lv-LV"/>
        </w:rPr>
        <w:t xml:space="preserve"> – nodrošināt kvalitatīvu izglītības programmu īstenošanu skolā</w:t>
      </w:r>
    </w:p>
    <w:p w:rsidR="00BE16B3" w:rsidRPr="00336112" w:rsidRDefault="00BE16B3" w:rsidP="00BE16B3">
      <w:pPr>
        <w:pStyle w:val="ListParagraph"/>
        <w:ind w:left="1080"/>
        <w:jc w:val="both"/>
        <w:rPr>
          <w:rFonts w:ascii="Times New Roman" w:hAnsi="Times New Roman" w:cs="Times New Roman"/>
          <w:sz w:val="24"/>
          <w:szCs w:val="24"/>
          <w:lang w:val="lv-LV"/>
        </w:rPr>
      </w:pPr>
      <w:r w:rsidRPr="00336112">
        <w:rPr>
          <w:rFonts w:ascii="Times New Roman" w:hAnsi="Times New Roman" w:cs="Times New Roman"/>
          <w:sz w:val="24"/>
          <w:szCs w:val="24"/>
          <w:u w:val="single"/>
          <w:lang w:val="lv-LV"/>
        </w:rPr>
        <w:t>Uzdevumi</w:t>
      </w:r>
      <w:r w:rsidRPr="00336112">
        <w:rPr>
          <w:rFonts w:ascii="Times New Roman" w:hAnsi="Times New Roman" w:cs="Times New Roman"/>
          <w:sz w:val="24"/>
          <w:szCs w:val="24"/>
          <w:lang w:val="lv-LV"/>
        </w:rPr>
        <w:t xml:space="preserve"> – </w:t>
      </w:r>
    </w:p>
    <w:p w:rsidR="00BE16B3" w:rsidRPr="00336112" w:rsidRDefault="00BE16B3" w:rsidP="00BE16B3">
      <w:pPr>
        <w:pStyle w:val="ListParagraph"/>
        <w:numPr>
          <w:ilvl w:val="0"/>
          <w:numId w:val="14"/>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Modernizēt un regulāri veikt skolotāju, izglītojamo un to vecāku anketēšana par apmierinātību skolā un klasē</w:t>
      </w:r>
    </w:p>
    <w:p w:rsidR="00BE16B3" w:rsidRPr="00336112" w:rsidRDefault="00BE16B3" w:rsidP="00BE16B3">
      <w:pPr>
        <w:pStyle w:val="ListParagraph"/>
        <w:numPr>
          <w:ilvl w:val="0"/>
          <w:numId w:val="14"/>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Pilnveidot skolas pašvērtējuma un attīstības plāna izstrādi, tā izstrādes organizācijas plāna sastādīšanu</w:t>
      </w:r>
    </w:p>
    <w:p w:rsidR="00BE16B3" w:rsidRPr="00336112" w:rsidRDefault="00BE16B3" w:rsidP="00BE16B3">
      <w:pPr>
        <w:pStyle w:val="ListParagraph"/>
        <w:numPr>
          <w:ilvl w:val="0"/>
          <w:numId w:val="14"/>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Uzlabot skolotāju pašvērtējuma un darba kvalitātes kritēriju izstrādi, to apkopošanu un analīzi</w:t>
      </w:r>
    </w:p>
    <w:p w:rsidR="00BE16B3" w:rsidRPr="00336112" w:rsidRDefault="00BE16B3" w:rsidP="00BE16B3">
      <w:pPr>
        <w:pStyle w:val="ListParagraph"/>
        <w:numPr>
          <w:ilvl w:val="0"/>
          <w:numId w:val="14"/>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Veicināt katra skolas darbinieka atbildību un izpratni par savu pienākumu kvalitatīvu izpildi</w:t>
      </w:r>
    </w:p>
    <w:p w:rsidR="00BE16B3" w:rsidRPr="00336112" w:rsidRDefault="00BE16B3" w:rsidP="00BE16B3">
      <w:pPr>
        <w:pStyle w:val="ListParagraph"/>
        <w:numPr>
          <w:ilvl w:val="0"/>
          <w:numId w:val="14"/>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Pilnveidot skolas mājas lapu, modernizējot to un dodot iespēju publiskajām diskusijā, priekšlikumiem un uzlabojumiem skolas dzīvē un mācību procesā</w:t>
      </w:r>
    </w:p>
    <w:p w:rsidR="00BE16B3" w:rsidRPr="00336112" w:rsidRDefault="00BE16B3" w:rsidP="00504E9E">
      <w:pPr>
        <w:pStyle w:val="ListParagraph"/>
        <w:numPr>
          <w:ilvl w:val="0"/>
          <w:numId w:val="14"/>
        </w:num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Regulāra e-vides pilnveidošana, mācību gada noslēguma analīze, secinājumiem un tālākai attīstībai</w:t>
      </w:r>
      <w:r w:rsidR="00504E9E" w:rsidRPr="00336112">
        <w:rPr>
          <w:rFonts w:ascii="Times New Roman" w:hAnsi="Times New Roman" w:cs="Times New Roman"/>
          <w:sz w:val="24"/>
          <w:szCs w:val="24"/>
          <w:lang w:val="lv-LV"/>
        </w:rPr>
        <w:t>.</w:t>
      </w:r>
    </w:p>
    <w:p w:rsidR="00BE16B3" w:rsidRPr="00336112" w:rsidRDefault="00BE16B3" w:rsidP="00BE16B3">
      <w:pPr>
        <w:spacing w:after="0" w:line="240" w:lineRule="auto"/>
        <w:ind w:firstLine="72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Lai nodrošinātu kvalitatīvu izglītības programmu īstenošanu skolā un veicinātu sekmīgu kompetencēs balstītu mācību īstenošanu:</w:t>
      </w:r>
    </w:p>
    <w:p w:rsidR="00BE16B3" w:rsidRPr="00336112" w:rsidRDefault="00BE16B3"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tika atbildīgi un izvērsti strādāts pie jaunā skolas attīstības plāna gatavošanas, prioritāšu apzināšanas</w:t>
      </w:r>
    </w:p>
    <w:p w:rsidR="00185A46" w:rsidRPr="00336112" w:rsidRDefault="00185A46"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nopietns darbs tika ieguldīts, izstrādājot un arī izvērtējot efektīvas mācību stundas organizācijas snieguma kritērijus</w:t>
      </w:r>
    </w:p>
    <w:p w:rsidR="00332516" w:rsidRPr="00336112" w:rsidRDefault="00BE16B3"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veiktas aptaujas gan starp skolotājiem, vecākiem, izglītojamajiem, izmantojot gan EDURIO, gan Google </w:t>
      </w:r>
      <w:proofErr w:type="spellStart"/>
      <w:r w:rsidRPr="00336112">
        <w:rPr>
          <w:rFonts w:ascii="Times New Roman" w:hAnsi="Times New Roman" w:cs="Times New Roman"/>
          <w:sz w:val="24"/>
          <w:szCs w:val="24"/>
          <w:lang w:val="lv-LV"/>
        </w:rPr>
        <w:t>forms</w:t>
      </w:r>
      <w:proofErr w:type="spellEnd"/>
      <w:r w:rsidRPr="00336112">
        <w:rPr>
          <w:rFonts w:ascii="Times New Roman" w:hAnsi="Times New Roman" w:cs="Times New Roman"/>
          <w:sz w:val="24"/>
          <w:szCs w:val="24"/>
          <w:lang w:val="lv-LV"/>
        </w:rPr>
        <w:t xml:space="preserve"> platformas</w:t>
      </w:r>
    </w:p>
    <w:p w:rsidR="00332516" w:rsidRPr="00336112" w:rsidRDefault="00332516"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p</w:t>
      </w:r>
      <w:r w:rsidR="00BE16B3" w:rsidRPr="00336112">
        <w:rPr>
          <w:rFonts w:ascii="Times New Roman" w:hAnsi="Times New Roman" w:cs="Times New Roman"/>
          <w:sz w:val="24"/>
          <w:szCs w:val="24"/>
          <w:lang w:val="lv-LV"/>
        </w:rPr>
        <w:t>ilnveidot</w:t>
      </w:r>
      <w:r w:rsidRPr="00336112">
        <w:rPr>
          <w:rFonts w:ascii="Times New Roman" w:hAnsi="Times New Roman" w:cs="Times New Roman"/>
          <w:sz w:val="24"/>
          <w:szCs w:val="24"/>
          <w:lang w:val="lv-LV"/>
        </w:rPr>
        <w:t>as</w:t>
      </w:r>
      <w:r w:rsidR="00BE16B3" w:rsidRPr="00336112">
        <w:rPr>
          <w:rFonts w:ascii="Times New Roman" w:hAnsi="Times New Roman" w:cs="Times New Roman"/>
          <w:sz w:val="24"/>
          <w:szCs w:val="24"/>
          <w:lang w:val="lv-LV"/>
        </w:rPr>
        <w:t xml:space="preserve"> un uzlabot</w:t>
      </w:r>
      <w:r w:rsidRPr="00336112">
        <w:rPr>
          <w:rFonts w:ascii="Times New Roman" w:hAnsi="Times New Roman" w:cs="Times New Roman"/>
          <w:sz w:val="24"/>
          <w:szCs w:val="24"/>
          <w:lang w:val="lv-LV"/>
        </w:rPr>
        <w:t>as</w:t>
      </w:r>
      <w:r w:rsidR="00BE16B3" w:rsidRPr="00336112">
        <w:rPr>
          <w:rFonts w:ascii="Times New Roman" w:hAnsi="Times New Roman" w:cs="Times New Roman"/>
          <w:sz w:val="24"/>
          <w:szCs w:val="24"/>
          <w:lang w:val="lv-LV"/>
        </w:rPr>
        <w:t xml:space="preserve"> skolotāju pašvērtējum</w:t>
      </w:r>
      <w:r w:rsidRPr="00336112">
        <w:rPr>
          <w:rFonts w:ascii="Times New Roman" w:hAnsi="Times New Roman" w:cs="Times New Roman"/>
          <w:sz w:val="24"/>
          <w:szCs w:val="24"/>
          <w:lang w:val="lv-LV"/>
        </w:rPr>
        <w:t>a metodes</w:t>
      </w:r>
    </w:p>
    <w:p w:rsidR="00332516" w:rsidRPr="00336112" w:rsidRDefault="00BE16B3"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modernizēta un papildināta skolas mājaslapa</w:t>
      </w:r>
    </w:p>
    <w:p w:rsidR="00BE16B3" w:rsidRPr="00336112" w:rsidRDefault="00BE16B3" w:rsidP="00BE16B3">
      <w:pPr>
        <w:pStyle w:val="ListParagraph"/>
        <w:numPr>
          <w:ilvl w:val="0"/>
          <w:numId w:val="12"/>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īpaša uzmanība pievērsta arī skolas elektroniskajai saziņai ar vecākiem, skolēniem, izmantojot e-klasi un MS TEAMS piedāvātās iespējas.</w:t>
      </w:r>
    </w:p>
    <w:p w:rsidR="00332516" w:rsidRPr="00336112" w:rsidRDefault="00332516" w:rsidP="00332516">
      <w:pPr>
        <w:spacing w:after="0" w:line="240" w:lineRule="auto"/>
        <w:jc w:val="both"/>
        <w:rPr>
          <w:rFonts w:ascii="Times New Roman" w:hAnsi="Times New Roman" w:cs="Times New Roman"/>
          <w:sz w:val="24"/>
          <w:szCs w:val="24"/>
          <w:lang w:val="lv-LV"/>
        </w:rPr>
      </w:pPr>
    </w:p>
    <w:p w:rsidR="004536A0" w:rsidRPr="00336112" w:rsidRDefault="004536A0" w:rsidP="004536A0">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lastRenderedPageBreak/>
        <w:t xml:space="preserve">Kritēriju izvērtējums </w:t>
      </w:r>
    </w:p>
    <w:p w:rsidR="004536A0" w:rsidRPr="00336112" w:rsidRDefault="004536A0" w:rsidP="004536A0">
      <w:pPr>
        <w:spacing w:after="0" w:line="240" w:lineRule="auto"/>
        <w:rPr>
          <w:rFonts w:ascii="Times New Roman" w:hAnsi="Times New Roman" w:cs="Times New Roman"/>
          <w:sz w:val="24"/>
          <w:szCs w:val="24"/>
          <w:lang w:val="lv-LV"/>
        </w:rPr>
      </w:pPr>
    </w:p>
    <w:p w:rsidR="004536A0" w:rsidRPr="00336112" w:rsidRDefault="004536A0" w:rsidP="004536A0">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Kritērija “Administratīvā efektivitāte” stiprās puses un turpmākas attīstības vajadzības</w:t>
      </w:r>
    </w:p>
    <w:tbl>
      <w:tblPr>
        <w:tblStyle w:val="TableGrid"/>
        <w:tblW w:w="10136" w:type="dxa"/>
        <w:tblInd w:w="-5" w:type="dxa"/>
        <w:tblLook w:val="04A0" w:firstRow="1" w:lastRow="0" w:firstColumn="1" w:lastColumn="0" w:noHBand="0" w:noVBand="1"/>
      </w:tblPr>
      <w:tblGrid>
        <w:gridCol w:w="5529"/>
        <w:gridCol w:w="4607"/>
      </w:tblGrid>
      <w:tr w:rsidR="004536A0" w:rsidRPr="00336112" w:rsidTr="00332516">
        <w:tc>
          <w:tcPr>
            <w:tcW w:w="5529" w:type="dxa"/>
          </w:tcPr>
          <w:p w:rsidR="004536A0" w:rsidRPr="00336112" w:rsidRDefault="004536A0" w:rsidP="00BE16B3">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Stiprās puses</w:t>
            </w:r>
          </w:p>
        </w:tc>
        <w:tc>
          <w:tcPr>
            <w:tcW w:w="4607" w:type="dxa"/>
          </w:tcPr>
          <w:p w:rsidR="004536A0" w:rsidRPr="00336112" w:rsidRDefault="004536A0" w:rsidP="00BE16B3">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Turpmākās attīstības vajadzības</w:t>
            </w:r>
          </w:p>
        </w:tc>
      </w:tr>
      <w:tr w:rsidR="004536A0" w:rsidRPr="00336112" w:rsidTr="00332516">
        <w:tc>
          <w:tcPr>
            <w:tcW w:w="5529" w:type="dxa"/>
          </w:tcPr>
          <w:p w:rsidR="004536A0" w:rsidRPr="00336112" w:rsidRDefault="00432D93" w:rsidP="00BE16B3">
            <w:pPr>
              <w:pStyle w:val="ListParagraph"/>
              <w:ind w:left="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Skolas pašvērtējumā iesaistījās viss kolektīvs, izsakot savus viedokļus, ierosinājumus, priekšlikumus un secinājumus, kā arī vienlaicīgi izvērtējot sava darba ieguldījumu pedagoģiskajā procesā un izvērtējot</w:t>
            </w:r>
            <w:r w:rsidR="00332516" w:rsidRPr="00336112">
              <w:rPr>
                <w:rFonts w:ascii="Times New Roman" w:hAnsi="Times New Roman" w:cs="Times New Roman"/>
                <w:sz w:val="24"/>
                <w:szCs w:val="24"/>
                <w:lang w:val="lv-LV"/>
              </w:rPr>
              <w:t xml:space="preserve"> skolas stiprā</w:t>
            </w:r>
            <w:r w:rsidRPr="00336112">
              <w:rPr>
                <w:rFonts w:ascii="Times New Roman" w:hAnsi="Times New Roman" w:cs="Times New Roman"/>
                <w:sz w:val="24"/>
                <w:szCs w:val="24"/>
                <w:lang w:val="lv-LV"/>
              </w:rPr>
              <w:t>s</w:t>
            </w:r>
            <w:r w:rsidR="00332516" w:rsidRPr="00336112">
              <w:rPr>
                <w:rFonts w:ascii="Times New Roman" w:hAnsi="Times New Roman" w:cs="Times New Roman"/>
                <w:sz w:val="24"/>
                <w:szCs w:val="24"/>
                <w:lang w:val="lv-LV"/>
              </w:rPr>
              <w:t xml:space="preserve"> pus</w:t>
            </w:r>
            <w:r w:rsidRPr="00336112">
              <w:rPr>
                <w:rFonts w:ascii="Times New Roman" w:hAnsi="Times New Roman" w:cs="Times New Roman"/>
                <w:sz w:val="24"/>
                <w:szCs w:val="24"/>
                <w:lang w:val="lv-LV"/>
              </w:rPr>
              <w:t>es</w:t>
            </w:r>
            <w:r w:rsidR="00332516" w:rsidRPr="00336112">
              <w:rPr>
                <w:rFonts w:ascii="Times New Roman" w:hAnsi="Times New Roman" w:cs="Times New Roman"/>
                <w:sz w:val="24"/>
                <w:szCs w:val="24"/>
                <w:lang w:val="lv-LV"/>
              </w:rPr>
              <w:t xml:space="preserve"> un tālākā</w:t>
            </w:r>
            <w:r w:rsidRPr="00336112">
              <w:rPr>
                <w:rFonts w:ascii="Times New Roman" w:hAnsi="Times New Roman" w:cs="Times New Roman"/>
                <w:sz w:val="24"/>
                <w:szCs w:val="24"/>
                <w:lang w:val="lv-LV"/>
              </w:rPr>
              <w:t>s</w:t>
            </w:r>
            <w:r w:rsidR="00332516" w:rsidRPr="00336112">
              <w:rPr>
                <w:rFonts w:ascii="Times New Roman" w:hAnsi="Times New Roman" w:cs="Times New Roman"/>
                <w:sz w:val="24"/>
                <w:szCs w:val="24"/>
                <w:lang w:val="lv-LV"/>
              </w:rPr>
              <w:t xml:space="preserve"> attīstības vajadzīb</w:t>
            </w:r>
            <w:r w:rsidRPr="00336112">
              <w:rPr>
                <w:rFonts w:ascii="Times New Roman" w:hAnsi="Times New Roman" w:cs="Times New Roman"/>
                <w:sz w:val="24"/>
                <w:szCs w:val="24"/>
                <w:lang w:val="lv-LV"/>
              </w:rPr>
              <w:t>as</w:t>
            </w:r>
            <w:r w:rsidR="00332516" w:rsidRPr="00336112">
              <w:rPr>
                <w:rFonts w:ascii="Times New Roman" w:hAnsi="Times New Roman" w:cs="Times New Roman"/>
                <w:sz w:val="24"/>
                <w:szCs w:val="24"/>
                <w:lang w:val="lv-LV"/>
              </w:rPr>
              <w:t>.</w:t>
            </w:r>
          </w:p>
          <w:p w:rsidR="006A1F20" w:rsidRPr="00336112" w:rsidRDefault="006A1F20" w:rsidP="00BE16B3">
            <w:pPr>
              <w:pStyle w:val="ListParagraph"/>
              <w:ind w:left="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Nopietns darbs ir ieguldīts pārskatāma, jēgpilna un </w:t>
            </w:r>
            <w:r w:rsidR="00C37E66" w:rsidRPr="00336112">
              <w:rPr>
                <w:rFonts w:ascii="Times New Roman" w:hAnsi="Times New Roman" w:cs="Times New Roman"/>
                <w:sz w:val="24"/>
                <w:szCs w:val="24"/>
                <w:lang w:val="lv-LV"/>
              </w:rPr>
              <w:t>skolas attīstības vajadzībām atbilstoša Attīstības plāna izstrādē 2021./2022. – 2023./2024. mācību gadam.</w:t>
            </w:r>
          </w:p>
        </w:tc>
        <w:tc>
          <w:tcPr>
            <w:tcW w:w="4607" w:type="dxa"/>
          </w:tcPr>
          <w:p w:rsidR="004536A0" w:rsidRPr="00336112" w:rsidRDefault="00332516" w:rsidP="00BE16B3">
            <w:pPr>
              <w:pStyle w:val="ListParagraph"/>
              <w:ind w:left="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Skolas pašvērtējum</w:t>
            </w:r>
            <w:r w:rsidR="00432D93" w:rsidRPr="00336112">
              <w:rPr>
                <w:rFonts w:ascii="Times New Roman" w:hAnsi="Times New Roman" w:cs="Times New Roman"/>
                <w:sz w:val="24"/>
                <w:szCs w:val="24"/>
                <w:lang w:val="lv-LV"/>
              </w:rPr>
              <w:t xml:space="preserve">a procesā vairāk </w:t>
            </w:r>
            <w:r w:rsidRPr="00336112">
              <w:rPr>
                <w:rFonts w:ascii="Times New Roman" w:hAnsi="Times New Roman" w:cs="Times New Roman"/>
                <w:sz w:val="24"/>
                <w:szCs w:val="24"/>
                <w:lang w:val="lv-LV"/>
              </w:rPr>
              <w:t>iesaistī</w:t>
            </w:r>
            <w:r w:rsidR="00432D93" w:rsidRPr="00336112">
              <w:rPr>
                <w:rFonts w:ascii="Times New Roman" w:hAnsi="Times New Roman" w:cs="Times New Roman"/>
                <w:sz w:val="24"/>
                <w:szCs w:val="24"/>
                <w:lang w:val="lv-LV"/>
              </w:rPr>
              <w:t>t</w:t>
            </w:r>
            <w:r w:rsidRPr="00336112">
              <w:rPr>
                <w:rFonts w:ascii="Times New Roman" w:hAnsi="Times New Roman" w:cs="Times New Roman"/>
                <w:sz w:val="24"/>
                <w:szCs w:val="24"/>
                <w:lang w:val="lv-LV"/>
              </w:rPr>
              <w:t xml:space="preserve"> izglītojam</w:t>
            </w:r>
            <w:r w:rsidR="00432D93" w:rsidRPr="00336112">
              <w:rPr>
                <w:rFonts w:ascii="Times New Roman" w:hAnsi="Times New Roman" w:cs="Times New Roman"/>
                <w:sz w:val="24"/>
                <w:szCs w:val="24"/>
                <w:lang w:val="lv-LV"/>
              </w:rPr>
              <w:t>os</w:t>
            </w:r>
            <w:r w:rsidRPr="00336112">
              <w:rPr>
                <w:rFonts w:ascii="Times New Roman" w:hAnsi="Times New Roman" w:cs="Times New Roman"/>
                <w:sz w:val="24"/>
                <w:szCs w:val="24"/>
                <w:lang w:val="lv-LV"/>
              </w:rPr>
              <w:t xml:space="preserve"> un skolas padom</w:t>
            </w:r>
            <w:r w:rsidR="00432D93" w:rsidRPr="00336112">
              <w:rPr>
                <w:rFonts w:ascii="Times New Roman" w:hAnsi="Times New Roman" w:cs="Times New Roman"/>
                <w:sz w:val="24"/>
                <w:szCs w:val="24"/>
                <w:lang w:val="lv-LV"/>
              </w:rPr>
              <w:t>i</w:t>
            </w:r>
            <w:r w:rsidRPr="00336112">
              <w:rPr>
                <w:rFonts w:ascii="Times New Roman" w:hAnsi="Times New Roman" w:cs="Times New Roman"/>
                <w:sz w:val="24"/>
                <w:szCs w:val="24"/>
                <w:lang w:val="lv-LV"/>
              </w:rPr>
              <w:t xml:space="preserve">, </w:t>
            </w:r>
            <w:r w:rsidR="00432D93" w:rsidRPr="00336112">
              <w:rPr>
                <w:rFonts w:ascii="Times New Roman" w:hAnsi="Times New Roman" w:cs="Times New Roman"/>
                <w:sz w:val="24"/>
                <w:szCs w:val="24"/>
                <w:lang w:val="lv-LV"/>
              </w:rPr>
              <w:t xml:space="preserve">motivējot un izskaidrojot </w:t>
            </w:r>
            <w:r w:rsidR="00663A8B" w:rsidRPr="00336112">
              <w:rPr>
                <w:rFonts w:ascii="Times New Roman" w:hAnsi="Times New Roman" w:cs="Times New Roman"/>
                <w:sz w:val="24"/>
                <w:szCs w:val="24"/>
                <w:lang w:val="lv-LV"/>
              </w:rPr>
              <w:t>kopējā darba nepieciešamību izaugsmes kvalitātē</w:t>
            </w:r>
            <w:r w:rsidRPr="00336112">
              <w:rPr>
                <w:rFonts w:ascii="Times New Roman" w:hAnsi="Times New Roman" w:cs="Times New Roman"/>
                <w:sz w:val="24"/>
                <w:szCs w:val="24"/>
                <w:lang w:val="lv-LV"/>
              </w:rPr>
              <w:t>.</w:t>
            </w:r>
          </w:p>
          <w:p w:rsidR="005C3456" w:rsidRPr="00336112" w:rsidRDefault="005C3456"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Jāveicina metodisko jomu loma mācību procesā.</w:t>
            </w:r>
          </w:p>
        </w:tc>
      </w:tr>
      <w:tr w:rsidR="004536A0" w:rsidRPr="00BE29DF" w:rsidTr="00332516">
        <w:tc>
          <w:tcPr>
            <w:tcW w:w="5529" w:type="dxa"/>
          </w:tcPr>
          <w:p w:rsidR="004536A0" w:rsidRPr="00336112" w:rsidRDefault="00C37E66" w:rsidP="00663A8B">
            <w:pPr>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Skolas direktores un vadības regulārais</w:t>
            </w:r>
            <w:r w:rsidR="00332516" w:rsidRPr="00336112">
              <w:rPr>
                <w:rFonts w:ascii="Times New Roman" w:hAnsi="Times New Roman" w:cs="Times New Roman"/>
                <w:sz w:val="24"/>
                <w:szCs w:val="24"/>
                <w:lang w:val="lv-LV"/>
              </w:rPr>
              <w:t xml:space="preserve"> skaidrojošais darbs personālam par skolas īstenotajiem mērķiem un attīstības prioritātēm, kā arī individuālo rīcību, darba sasniegumu un ieguldījumu nozīmi skolas attīstībā kopumā. </w:t>
            </w:r>
            <w:r w:rsidR="005A3F4A" w:rsidRPr="00336112">
              <w:rPr>
                <w:rFonts w:ascii="Times New Roman" w:hAnsi="Times New Roman" w:cs="Times New Roman"/>
                <w:sz w:val="24"/>
                <w:szCs w:val="24"/>
                <w:lang w:val="lv-LV"/>
              </w:rPr>
              <w:t xml:space="preserve">Skolas vadības jomas zināmas izglītojamiem un viņu vecākiem. </w:t>
            </w:r>
          </w:p>
        </w:tc>
        <w:tc>
          <w:tcPr>
            <w:tcW w:w="4607" w:type="dxa"/>
          </w:tcPr>
          <w:p w:rsidR="00AC4E51" w:rsidRPr="00336112" w:rsidRDefault="00AC4E51" w:rsidP="00663A8B">
            <w:pPr>
              <w:jc w:val="both"/>
              <w:rPr>
                <w:rFonts w:ascii="Times New Roman" w:hAnsi="Times New Roman" w:cs="Times New Roman"/>
                <w:sz w:val="24"/>
                <w:szCs w:val="24"/>
                <w:lang w:val="lv-LV"/>
              </w:rPr>
            </w:pPr>
          </w:p>
          <w:p w:rsidR="004536A0" w:rsidRPr="00336112" w:rsidRDefault="00AC4E51" w:rsidP="00663A8B">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 xml:space="preserve">Jāizstrādā vadlīnijas, pēc kurām </w:t>
            </w:r>
            <w:r w:rsidR="00C37E66" w:rsidRPr="00336112">
              <w:rPr>
                <w:rFonts w:ascii="Times New Roman" w:hAnsi="Times New Roman" w:cs="Times New Roman"/>
                <w:sz w:val="24"/>
                <w:szCs w:val="24"/>
                <w:lang w:val="lv-LV"/>
              </w:rPr>
              <w:t>katram skolas darbiniekam būtu skaidri un atbildīgi iespējams</w:t>
            </w:r>
            <w:r w:rsidRPr="00336112">
              <w:rPr>
                <w:rFonts w:ascii="Times New Roman" w:hAnsi="Times New Roman" w:cs="Times New Roman"/>
                <w:sz w:val="24"/>
                <w:szCs w:val="24"/>
                <w:lang w:val="lv-LV"/>
              </w:rPr>
              <w:t xml:space="preserve"> izvērtēt savu </w:t>
            </w:r>
            <w:r w:rsidR="00C37E66" w:rsidRPr="00336112">
              <w:rPr>
                <w:rFonts w:ascii="Times New Roman" w:hAnsi="Times New Roman" w:cs="Times New Roman"/>
                <w:sz w:val="24"/>
                <w:szCs w:val="24"/>
                <w:lang w:val="lv-LV"/>
              </w:rPr>
              <w:t xml:space="preserve">pedagoģiskā darba </w:t>
            </w:r>
            <w:r w:rsidRPr="00336112">
              <w:rPr>
                <w:rFonts w:ascii="Times New Roman" w:hAnsi="Times New Roman" w:cs="Times New Roman"/>
                <w:sz w:val="24"/>
                <w:szCs w:val="24"/>
                <w:lang w:val="lv-LV"/>
              </w:rPr>
              <w:t>sniegumu, stiprās un vājās puses</w:t>
            </w:r>
            <w:r w:rsidR="00663A8B" w:rsidRPr="00336112">
              <w:rPr>
                <w:rFonts w:ascii="Times New Roman" w:hAnsi="Times New Roman" w:cs="Times New Roman"/>
                <w:sz w:val="24"/>
                <w:szCs w:val="24"/>
                <w:lang w:val="lv-LV"/>
              </w:rPr>
              <w:t>.</w:t>
            </w:r>
          </w:p>
        </w:tc>
      </w:tr>
      <w:tr w:rsidR="004536A0" w:rsidRPr="00BE29DF" w:rsidTr="00332516">
        <w:tc>
          <w:tcPr>
            <w:tcW w:w="5529" w:type="dxa"/>
          </w:tcPr>
          <w:p w:rsidR="004536A0" w:rsidRPr="00336112" w:rsidRDefault="00332516" w:rsidP="00663A8B">
            <w:p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Skolotāju apmierinātība ar savu darbu norādes, ka ir viegli sastrādāties ar skolas direktoru</w:t>
            </w:r>
            <w:r w:rsidR="00663A8B" w:rsidRPr="00336112">
              <w:rPr>
                <w:rFonts w:ascii="Times New Roman" w:hAnsi="Times New Roman" w:cs="Times New Roman"/>
                <w:sz w:val="24"/>
                <w:szCs w:val="24"/>
                <w:lang w:val="lv-LV"/>
              </w:rPr>
              <w:t>, kā arī ar vadības grupu</w:t>
            </w:r>
            <w:r w:rsidR="00C37E66" w:rsidRPr="00336112">
              <w:rPr>
                <w:rFonts w:ascii="Times New Roman" w:hAnsi="Times New Roman" w:cs="Times New Roman"/>
                <w:sz w:val="24"/>
                <w:szCs w:val="24"/>
                <w:lang w:val="lv-LV"/>
              </w:rPr>
              <w:t>, jo īpaši tas ir jūtams</w:t>
            </w:r>
            <w:r w:rsidR="00CD1010" w:rsidRPr="00336112">
              <w:rPr>
                <w:rFonts w:ascii="Times New Roman" w:hAnsi="Times New Roman" w:cs="Times New Roman"/>
                <w:sz w:val="24"/>
                <w:szCs w:val="24"/>
                <w:lang w:val="lv-LV"/>
              </w:rPr>
              <w:t>,</w:t>
            </w:r>
            <w:r w:rsidR="00C37E66" w:rsidRPr="00336112">
              <w:rPr>
                <w:rFonts w:ascii="Times New Roman" w:hAnsi="Times New Roman" w:cs="Times New Roman"/>
                <w:sz w:val="24"/>
                <w:szCs w:val="24"/>
                <w:lang w:val="lv-LV"/>
              </w:rPr>
              <w:t xml:space="preserve"> pieņemot izaicinājumus kompetencēs balstīta mācību satura īstenošanā un ITK apzināšanā, apgūstot jaunas iemaņas un profesionālās kompetences.</w:t>
            </w:r>
          </w:p>
          <w:p w:rsidR="005C3456" w:rsidRPr="00336112" w:rsidRDefault="005C3456" w:rsidP="00663A8B">
            <w:pPr>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Vadības mobilitāte attālināto mācību ieviešanai un kvalitatīvai norisei tika īstenota ļoti labi. Skolēnu aptaujās pozitīvais rādītājs pat ir augstāks kā vidēji Latvijā (92%).</w:t>
            </w:r>
          </w:p>
        </w:tc>
        <w:tc>
          <w:tcPr>
            <w:tcW w:w="4607" w:type="dxa"/>
          </w:tcPr>
          <w:p w:rsidR="004536A0" w:rsidRPr="00336112" w:rsidRDefault="00AC4E51" w:rsidP="00663A8B">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Skolas vadībai vairāk ir jāsniedz argumentētu izvērtējumu par skolotāja</w:t>
            </w:r>
            <w:r w:rsidR="00663A8B" w:rsidRPr="00336112">
              <w:rPr>
                <w:rFonts w:ascii="Times New Roman" w:hAnsi="Times New Roman" w:cs="Times New Roman"/>
                <w:sz w:val="24"/>
                <w:szCs w:val="24"/>
                <w:lang w:val="lv-LV"/>
              </w:rPr>
              <w:t>/u</w:t>
            </w:r>
            <w:r w:rsidRPr="00336112">
              <w:rPr>
                <w:rFonts w:ascii="Times New Roman" w:hAnsi="Times New Roman" w:cs="Times New Roman"/>
                <w:sz w:val="24"/>
                <w:szCs w:val="24"/>
                <w:lang w:val="lv-LV"/>
              </w:rPr>
              <w:t xml:space="preserve"> </w:t>
            </w:r>
            <w:r w:rsidR="00C37E66" w:rsidRPr="00336112">
              <w:rPr>
                <w:rFonts w:ascii="Times New Roman" w:hAnsi="Times New Roman" w:cs="Times New Roman"/>
                <w:sz w:val="24"/>
                <w:szCs w:val="24"/>
                <w:lang w:val="lv-LV"/>
              </w:rPr>
              <w:t xml:space="preserve">ikdienas </w:t>
            </w:r>
            <w:r w:rsidRPr="00336112">
              <w:rPr>
                <w:rFonts w:ascii="Times New Roman" w:hAnsi="Times New Roman" w:cs="Times New Roman"/>
                <w:sz w:val="24"/>
                <w:szCs w:val="24"/>
                <w:lang w:val="lv-LV"/>
              </w:rPr>
              <w:t>darba kvalitāti</w:t>
            </w:r>
            <w:r w:rsidR="00D802DC" w:rsidRPr="00336112">
              <w:rPr>
                <w:rFonts w:ascii="Times New Roman" w:hAnsi="Times New Roman" w:cs="Times New Roman"/>
                <w:sz w:val="24"/>
                <w:szCs w:val="24"/>
                <w:lang w:val="lv-LV"/>
              </w:rPr>
              <w:t>, kas nodrošinātu kopējo mācību procesa rezultātu kāpumu.</w:t>
            </w:r>
          </w:p>
        </w:tc>
      </w:tr>
      <w:tr w:rsidR="004536A0" w:rsidRPr="00BE29DF" w:rsidTr="00332516">
        <w:tc>
          <w:tcPr>
            <w:tcW w:w="5529" w:type="dxa"/>
          </w:tcPr>
          <w:p w:rsidR="004536A0" w:rsidRPr="00336112" w:rsidRDefault="00AC4E51" w:rsidP="00663A8B">
            <w:p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w:t>
            </w:r>
            <w:r w:rsidR="00D802DC" w:rsidRPr="00336112">
              <w:rPr>
                <w:rFonts w:ascii="Times New Roman" w:hAnsi="Times New Roman" w:cs="Times New Roman"/>
                <w:sz w:val="24"/>
                <w:szCs w:val="24"/>
                <w:lang w:val="lv-LV"/>
              </w:rPr>
              <w:t>ekmīgi tiek ieviesta s</w:t>
            </w:r>
            <w:r w:rsidRPr="00336112">
              <w:rPr>
                <w:rFonts w:ascii="Times New Roman" w:hAnsi="Times New Roman" w:cs="Times New Roman"/>
                <w:sz w:val="24"/>
                <w:szCs w:val="24"/>
                <w:lang w:val="lv-LV"/>
              </w:rPr>
              <w:t>kolas elektroniskā inventāra uzskaites sistēma, lai atvieglinātu ikgadējās inventarizācijas norisi un pilnveidotu pārskatu par mācību kabinetu inventāra uzskaiti un saglabāšanu, palielinot kabinetu vadītāju un skolotāju izpratni un atbildību par skolas inventāru.</w:t>
            </w:r>
          </w:p>
          <w:p w:rsidR="00D802DC" w:rsidRPr="00336112" w:rsidRDefault="0082574F" w:rsidP="00663A8B">
            <w:p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Iepriecina s</w:t>
            </w:r>
            <w:r w:rsidR="00D802DC" w:rsidRPr="00336112">
              <w:rPr>
                <w:rFonts w:ascii="Times New Roman" w:hAnsi="Times New Roman" w:cs="Times New Roman"/>
                <w:sz w:val="24"/>
                <w:szCs w:val="24"/>
                <w:lang w:val="lv-LV"/>
              </w:rPr>
              <w:t>kolas pietiekamais nodrošinājums ar digitālajām tehnoloģijā</w:t>
            </w:r>
            <w:r w:rsidR="00CD1010" w:rsidRPr="00336112">
              <w:rPr>
                <w:rFonts w:ascii="Times New Roman" w:hAnsi="Times New Roman" w:cs="Times New Roman"/>
                <w:sz w:val="24"/>
                <w:szCs w:val="24"/>
                <w:lang w:val="lv-LV"/>
              </w:rPr>
              <w:t>m</w:t>
            </w:r>
            <w:r w:rsidR="00D802DC" w:rsidRPr="00336112">
              <w:rPr>
                <w:rFonts w:ascii="Times New Roman" w:hAnsi="Times New Roman" w:cs="Times New Roman"/>
                <w:sz w:val="24"/>
                <w:szCs w:val="24"/>
                <w:lang w:val="lv-LV"/>
              </w:rPr>
              <w:t xml:space="preserve"> mācību procesa nodrošināšanā.</w:t>
            </w:r>
          </w:p>
        </w:tc>
        <w:tc>
          <w:tcPr>
            <w:tcW w:w="4607" w:type="dxa"/>
          </w:tcPr>
          <w:p w:rsidR="004536A0" w:rsidRPr="00336112" w:rsidRDefault="00663A8B" w:rsidP="00663A8B">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Turpināt mācību kabinetu labiekārtošanu un modernizāciju, iespēju robežās paplašinot praktisko darbu norises kvalitāti.</w:t>
            </w:r>
          </w:p>
          <w:p w:rsidR="00D802DC" w:rsidRPr="00336112" w:rsidRDefault="00D802DC" w:rsidP="00663A8B">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Turpināt darbu pie skolas kolektīva prasmju attīstīšanas digitālo rīku izmantošanā.</w:t>
            </w:r>
          </w:p>
        </w:tc>
      </w:tr>
    </w:tbl>
    <w:p w:rsidR="004536A0" w:rsidRPr="00336112" w:rsidRDefault="004536A0" w:rsidP="004536A0">
      <w:pPr>
        <w:spacing w:after="0" w:line="240" w:lineRule="auto"/>
        <w:jc w:val="both"/>
        <w:rPr>
          <w:rFonts w:ascii="Times New Roman" w:hAnsi="Times New Roman" w:cs="Times New Roman"/>
          <w:sz w:val="24"/>
          <w:szCs w:val="24"/>
          <w:lang w:val="lv-LV"/>
        </w:rPr>
      </w:pPr>
    </w:p>
    <w:p w:rsidR="004536A0" w:rsidRPr="00336112" w:rsidRDefault="004536A0" w:rsidP="004536A0">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Kritērija “Vadības profesionālā darbība” stiprās puses un turpmākas attīstības vajadzības</w:t>
      </w:r>
    </w:p>
    <w:tbl>
      <w:tblPr>
        <w:tblStyle w:val="TableGrid"/>
        <w:tblW w:w="10136" w:type="dxa"/>
        <w:tblInd w:w="-5" w:type="dxa"/>
        <w:tblLook w:val="04A0" w:firstRow="1" w:lastRow="0" w:firstColumn="1" w:lastColumn="0" w:noHBand="0" w:noVBand="1"/>
      </w:tblPr>
      <w:tblGrid>
        <w:gridCol w:w="5529"/>
        <w:gridCol w:w="4607"/>
      </w:tblGrid>
      <w:tr w:rsidR="004536A0" w:rsidRPr="00336112" w:rsidTr="00663A8B">
        <w:tc>
          <w:tcPr>
            <w:tcW w:w="5529" w:type="dxa"/>
          </w:tcPr>
          <w:p w:rsidR="004536A0" w:rsidRPr="00336112" w:rsidRDefault="004536A0" w:rsidP="00BE16B3">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Stiprās puses</w:t>
            </w:r>
          </w:p>
        </w:tc>
        <w:tc>
          <w:tcPr>
            <w:tcW w:w="4607" w:type="dxa"/>
          </w:tcPr>
          <w:p w:rsidR="004536A0" w:rsidRPr="00336112" w:rsidRDefault="004536A0" w:rsidP="00BE16B3">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Turpmākās attīstības vajadzības</w:t>
            </w:r>
          </w:p>
        </w:tc>
      </w:tr>
      <w:tr w:rsidR="004536A0" w:rsidRPr="00BE29DF" w:rsidTr="00663A8B">
        <w:tc>
          <w:tcPr>
            <w:tcW w:w="5529" w:type="dxa"/>
          </w:tcPr>
          <w:p w:rsidR="004536A0" w:rsidRPr="00336112" w:rsidRDefault="005B4D72" w:rsidP="00BE16B3">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Skolas vadība regulāri, laicīgi un jēgpilni izstrādā skolas iekšējos noteikumus atbilstoši tiesību aktu prasībām un normām.</w:t>
            </w:r>
          </w:p>
        </w:tc>
        <w:tc>
          <w:tcPr>
            <w:tcW w:w="4607" w:type="dxa"/>
          </w:tcPr>
          <w:p w:rsidR="004536A0" w:rsidRPr="00336112" w:rsidRDefault="00D802DC" w:rsidP="00BE16B3">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Iekšējās kārtības tiesības aktus skolotājiem piedāvāt īsā/konspektīvā formātā e-vidē, izmantojot arī infogrammas.</w:t>
            </w:r>
          </w:p>
        </w:tc>
      </w:tr>
      <w:tr w:rsidR="004536A0" w:rsidRPr="00BE29DF" w:rsidTr="00663A8B">
        <w:tc>
          <w:tcPr>
            <w:tcW w:w="5529" w:type="dxa"/>
          </w:tcPr>
          <w:p w:rsidR="004536A0" w:rsidRPr="00336112" w:rsidRDefault="00ED0D32" w:rsidP="00ED0D32">
            <w:p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S</w:t>
            </w:r>
            <w:r w:rsidR="00D802DC" w:rsidRPr="00336112">
              <w:rPr>
                <w:rFonts w:ascii="Times New Roman" w:hAnsi="Times New Roman" w:cs="Times New Roman"/>
                <w:sz w:val="24"/>
                <w:szCs w:val="24"/>
                <w:lang w:val="lv-LV"/>
              </w:rPr>
              <w:t xml:space="preserve">kolas direktora stiprākā īpašība ir skolas </w:t>
            </w:r>
            <w:r w:rsidRPr="00336112">
              <w:rPr>
                <w:rFonts w:ascii="Times New Roman" w:hAnsi="Times New Roman" w:cs="Times New Roman"/>
                <w:sz w:val="24"/>
                <w:szCs w:val="24"/>
                <w:lang w:val="lv-LV"/>
              </w:rPr>
              <w:t>vērtību prezentēšana</w:t>
            </w:r>
            <w:r w:rsidR="00D802DC" w:rsidRPr="00336112">
              <w:rPr>
                <w:rFonts w:ascii="Times New Roman" w:hAnsi="Times New Roman" w:cs="Times New Roman"/>
                <w:sz w:val="24"/>
                <w:szCs w:val="24"/>
                <w:lang w:val="lv-LV"/>
              </w:rPr>
              <w:t xml:space="preserve"> un sarunu vadī</w:t>
            </w:r>
            <w:r w:rsidRPr="00336112">
              <w:rPr>
                <w:rFonts w:ascii="Times New Roman" w:hAnsi="Times New Roman" w:cs="Times New Roman"/>
                <w:sz w:val="24"/>
                <w:szCs w:val="24"/>
                <w:lang w:val="lv-LV"/>
              </w:rPr>
              <w:t>šana</w:t>
            </w:r>
            <w:r w:rsidR="00D802DC" w:rsidRPr="00336112">
              <w:rPr>
                <w:rFonts w:ascii="Times New Roman" w:hAnsi="Times New Roman" w:cs="Times New Roman"/>
                <w:sz w:val="24"/>
                <w:szCs w:val="24"/>
                <w:lang w:val="lv-LV"/>
              </w:rPr>
              <w:t>, uzklaus</w:t>
            </w:r>
            <w:r w:rsidRPr="00336112">
              <w:rPr>
                <w:rFonts w:ascii="Times New Roman" w:hAnsi="Times New Roman" w:cs="Times New Roman"/>
                <w:sz w:val="24"/>
                <w:szCs w:val="24"/>
                <w:lang w:val="lv-LV"/>
              </w:rPr>
              <w:t>ot</w:t>
            </w:r>
            <w:r w:rsidR="00D802DC" w:rsidRPr="00336112">
              <w:rPr>
                <w:rFonts w:ascii="Times New Roman" w:hAnsi="Times New Roman" w:cs="Times New Roman"/>
                <w:sz w:val="24"/>
                <w:szCs w:val="24"/>
                <w:lang w:val="lv-LV"/>
              </w:rPr>
              <w:t xml:space="preserve"> visas puses un pārliecin</w:t>
            </w:r>
            <w:r w:rsidRPr="00336112">
              <w:rPr>
                <w:rFonts w:ascii="Times New Roman" w:hAnsi="Times New Roman" w:cs="Times New Roman"/>
                <w:sz w:val="24"/>
                <w:szCs w:val="24"/>
                <w:lang w:val="lv-LV"/>
              </w:rPr>
              <w:t>ot</w:t>
            </w:r>
            <w:r w:rsidR="00D802DC" w:rsidRPr="00336112">
              <w:rPr>
                <w:rFonts w:ascii="Times New Roman" w:hAnsi="Times New Roman" w:cs="Times New Roman"/>
                <w:sz w:val="24"/>
                <w:szCs w:val="24"/>
                <w:lang w:val="lv-LV"/>
              </w:rPr>
              <w:t xml:space="preserve"> par lēmumiem</w:t>
            </w:r>
            <w:r w:rsidRPr="00336112">
              <w:rPr>
                <w:rFonts w:ascii="Times New Roman" w:hAnsi="Times New Roman" w:cs="Times New Roman"/>
                <w:sz w:val="24"/>
                <w:szCs w:val="24"/>
                <w:lang w:val="lv-LV"/>
              </w:rPr>
              <w:t>. Pedagogi uztver direktor</w:t>
            </w:r>
            <w:r w:rsidR="00CD1010" w:rsidRPr="00336112">
              <w:rPr>
                <w:rFonts w:ascii="Times New Roman" w:hAnsi="Times New Roman" w:cs="Times New Roman"/>
                <w:sz w:val="24"/>
                <w:szCs w:val="24"/>
                <w:lang w:val="lv-LV"/>
              </w:rPr>
              <w:t>a</w:t>
            </w:r>
            <w:r w:rsidRPr="00336112">
              <w:rPr>
                <w:rFonts w:ascii="Times New Roman" w:hAnsi="Times New Roman" w:cs="Times New Roman"/>
                <w:sz w:val="24"/>
                <w:szCs w:val="24"/>
                <w:lang w:val="lv-LV"/>
              </w:rPr>
              <w:t xml:space="preserve"> </w:t>
            </w:r>
            <w:r w:rsidR="00D802DC" w:rsidRPr="00336112">
              <w:rPr>
                <w:rFonts w:ascii="Times New Roman" w:hAnsi="Times New Roman" w:cs="Times New Roman"/>
                <w:sz w:val="24"/>
                <w:szCs w:val="24"/>
                <w:lang w:val="lv-LV"/>
              </w:rPr>
              <w:t xml:space="preserve">īpašības kā </w:t>
            </w:r>
            <w:r w:rsidR="00026074" w:rsidRPr="00336112">
              <w:rPr>
                <w:rFonts w:ascii="Times New Roman" w:hAnsi="Times New Roman" w:cs="Times New Roman"/>
                <w:sz w:val="24"/>
                <w:szCs w:val="24"/>
                <w:lang w:val="lv-LV"/>
              </w:rPr>
              <w:t xml:space="preserve">spēcīgu </w:t>
            </w:r>
            <w:r w:rsidR="00D802DC" w:rsidRPr="00336112">
              <w:rPr>
                <w:rFonts w:ascii="Times New Roman" w:hAnsi="Times New Roman" w:cs="Times New Roman"/>
                <w:sz w:val="24"/>
                <w:szCs w:val="24"/>
                <w:lang w:val="lv-LV"/>
              </w:rPr>
              <w:t>komanda</w:t>
            </w:r>
            <w:r w:rsidR="00CD1010" w:rsidRPr="00336112">
              <w:rPr>
                <w:rFonts w:ascii="Times New Roman" w:hAnsi="Times New Roman" w:cs="Times New Roman"/>
                <w:sz w:val="24"/>
                <w:szCs w:val="24"/>
                <w:lang w:val="lv-LV"/>
              </w:rPr>
              <w:t>s</w:t>
            </w:r>
            <w:r w:rsidR="00D802DC" w:rsidRPr="00336112">
              <w:rPr>
                <w:rFonts w:ascii="Times New Roman" w:hAnsi="Times New Roman" w:cs="Times New Roman"/>
                <w:sz w:val="24"/>
                <w:szCs w:val="24"/>
                <w:lang w:val="lv-LV"/>
              </w:rPr>
              <w:t xml:space="preserve"> vadītāj</w:t>
            </w:r>
            <w:r w:rsidRPr="00336112">
              <w:rPr>
                <w:rFonts w:ascii="Times New Roman" w:hAnsi="Times New Roman" w:cs="Times New Roman"/>
                <w:sz w:val="24"/>
                <w:szCs w:val="24"/>
                <w:lang w:val="lv-LV"/>
              </w:rPr>
              <w:t>u</w:t>
            </w:r>
            <w:r w:rsidR="00D802DC" w:rsidRPr="00336112">
              <w:rPr>
                <w:rFonts w:ascii="Times New Roman" w:hAnsi="Times New Roman" w:cs="Times New Roman"/>
                <w:sz w:val="24"/>
                <w:szCs w:val="24"/>
                <w:lang w:val="lv-LV"/>
              </w:rPr>
              <w:t>, motivētāj</w:t>
            </w:r>
            <w:r w:rsidRPr="00336112">
              <w:rPr>
                <w:rFonts w:ascii="Times New Roman" w:hAnsi="Times New Roman" w:cs="Times New Roman"/>
                <w:sz w:val="24"/>
                <w:szCs w:val="24"/>
                <w:lang w:val="lv-LV"/>
              </w:rPr>
              <w:t>u</w:t>
            </w:r>
            <w:r w:rsidR="00D802DC" w:rsidRPr="00336112">
              <w:rPr>
                <w:rFonts w:ascii="Times New Roman" w:hAnsi="Times New Roman" w:cs="Times New Roman"/>
                <w:sz w:val="24"/>
                <w:szCs w:val="24"/>
                <w:lang w:val="lv-LV"/>
              </w:rPr>
              <w:t xml:space="preserve"> un atbalst</w:t>
            </w:r>
            <w:r w:rsidRPr="00336112">
              <w:rPr>
                <w:rFonts w:ascii="Times New Roman" w:hAnsi="Times New Roman" w:cs="Times New Roman"/>
                <w:sz w:val="24"/>
                <w:szCs w:val="24"/>
                <w:lang w:val="lv-LV"/>
              </w:rPr>
              <w:t>a</w:t>
            </w:r>
            <w:r w:rsidR="00D802DC" w:rsidRPr="00336112">
              <w:rPr>
                <w:rFonts w:ascii="Times New Roman" w:hAnsi="Times New Roman" w:cs="Times New Roman"/>
                <w:sz w:val="24"/>
                <w:szCs w:val="24"/>
                <w:lang w:val="lv-LV"/>
              </w:rPr>
              <w:t xml:space="preserve"> un informācijas apstrādātāj</w:t>
            </w:r>
            <w:r w:rsidRPr="00336112">
              <w:rPr>
                <w:rFonts w:ascii="Times New Roman" w:hAnsi="Times New Roman" w:cs="Times New Roman"/>
                <w:sz w:val="24"/>
                <w:szCs w:val="24"/>
                <w:lang w:val="lv-LV"/>
              </w:rPr>
              <w:t>u</w:t>
            </w:r>
            <w:r w:rsidR="00D802DC" w:rsidRPr="00336112">
              <w:rPr>
                <w:rFonts w:ascii="Times New Roman" w:hAnsi="Times New Roman" w:cs="Times New Roman"/>
                <w:sz w:val="24"/>
                <w:szCs w:val="24"/>
                <w:lang w:val="lv-LV"/>
              </w:rPr>
              <w:t xml:space="preserve">, uzsverot un </w:t>
            </w:r>
            <w:r w:rsidR="00D802DC" w:rsidRPr="00336112">
              <w:rPr>
                <w:rFonts w:ascii="Times New Roman" w:hAnsi="Times New Roman" w:cs="Times New Roman"/>
                <w:sz w:val="24"/>
                <w:szCs w:val="24"/>
                <w:lang w:val="lv-LV"/>
              </w:rPr>
              <w:lastRenderedPageBreak/>
              <w:t>skaidrojot būtisko</w:t>
            </w:r>
            <w:r w:rsidRPr="00336112">
              <w:rPr>
                <w:rFonts w:ascii="Times New Roman" w:hAnsi="Times New Roman" w:cs="Times New Roman"/>
                <w:sz w:val="24"/>
                <w:szCs w:val="24"/>
                <w:lang w:val="lv-LV"/>
              </w:rPr>
              <w:t>, kā arī iniciējot jaunās idejas un projektus.</w:t>
            </w:r>
          </w:p>
        </w:tc>
        <w:tc>
          <w:tcPr>
            <w:tcW w:w="4607" w:type="dxa"/>
          </w:tcPr>
          <w:p w:rsidR="004536A0" w:rsidRPr="00336112" w:rsidRDefault="00C021F3" w:rsidP="00BE16B3">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lastRenderedPageBreak/>
              <w:t>Nepieciešams piesaistīt jaunos pedagogus vadības grupai, lai īstenotu modernus un radošus projektus atbilstoši izglītības reformas mērķiem un jauniešu interesēm.</w:t>
            </w:r>
          </w:p>
        </w:tc>
      </w:tr>
      <w:tr w:rsidR="004536A0" w:rsidRPr="00BE29DF" w:rsidTr="00663A8B">
        <w:tc>
          <w:tcPr>
            <w:tcW w:w="5529" w:type="dxa"/>
          </w:tcPr>
          <w:p w:rsidR="00C021F3" w:rsidRPr="00336112" w:rsidRDefault="00C021F3" w:rsidP="00C021F3">
            <w:pPr>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Skolas direktors ļoti skaidri komunicē par jaunumiem un pārmaiņām jaunā satura un pieejas īstenošanā, attālinātām mācībām u.c. pedagoģiskajiem izaicinājumiem. </w:t>
            </w:r>
          </w:p>
          <w:p w:rsidR="004536A0" w:rsidRPr="00336112" w:rsidRDefault="00C021F3" w:rsidP="00C021F3">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Ļoti labi direktors skaidro pārmaiņu nepieciešamību, to plusus un mīnusus.</w:t>
            </w:r>
          </w:p>
        </w:tc>
        <w:tc>
          <w:tcPr>
            <w:tcW w:w="4607" w:type="dxa"/>
          </w:tcPr>
          <w:p w:rsidR="004536A0" w:rsidRPr="00336112" w:rsidRDefault="00026074" w:rsidP="00BE16B3">
            <w:pPr>
              <w:pStyle w:val="ListParagraph"/>
              <w:ind w:left="0"/>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Jāuzlabo komunikācija ar skolas vecākiem par savstarpējās atbildības uzdevumiem un kopīgiem īstenojamiem mērķiem un uzdevumiem.</w:t>
            </w:r>
          </w:p>
          <w:p w:rsidR="00026074" w:rsidRPr="00336112" w:rsidRDefault="00026074"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Nepieciešama vēl pārskatāmāka un skaidrāka komunikācija par skolas attīstības plāniem, paplašinot informācijas lauku, kas vairāk aizsniegtu dažādas </w:t>
            </w:r>
            <w:proofErr w:type="spellStart"/>
            <w:r w:rsidRPr="00336112">
              <w:rPr>
                <w:rFonts w:ascii="Times New Roman" w:eastAsia="Times New Roman" w:hAnsi="Times New Roman" w:cs="Times New Roman"/>
                <w:sz w:val="24"/>
                <w:szCs w:val="24"/>
                <w:lang w:val="lv-LV"/>
              </w:rPr>
              <w:t>mērķgrupas</w:t>
            </w:r>
            <w:proofErr w:type="spellEnd"/>
            <w:r w:rsidRPr="00336112">
              <w:rPr>
                <w:rFonts w:ascii="Times New Roman" w:eastAsia="Times New Roman" w:hAnsi="Times New Roman" w:cs="Times New Roman"/>
                <w:sz w:val="24"/>
                <w:szCs w:val="24"/>
                <w:lang w:val="lv-LV"/>
              </w:rPr>
              <w:t>.</w:t>
            </w:r>
          </w:p>
        </w:tc>
      </w:tr>
      <w:tr w:rsidR="004536A0" w:rsidRPr="00BE29DF" w:rsidTr="00663A8B">
        <w:tc>
          <w:tcPr>
            <w:tcW w:w="5529" w:type="dxa"/>
          </w:tcPr>
          <w:p w:rsidR="004536A0" w:rsidRPr="00336112" w:rsidRDefault="00026074" w:rsidP="00BE16B3">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Skolai ir vienots Ētikas kodekss visam skolas kolektīvam, kurš balstīts kristīgās tuvākmīlestības principā.</w:t>
            </w:r>
            <w:r w:rsidR="00B92BF5" w:rsidRPr="00336112">
              <w:rPr>
                <w:rFonts w:ascii="Times New Roman" w:hAnsi="Times New Roman" w:cs="Times New Roman"/>
                <w:sz w:val="24"/>
                <w:szCs w:val="24"/>
                <w:lang w:val="lv-LV"/>
              </w:rPr>
              <w:t xml:space="preserve"> Cieņpilna attieksme pret jebkuru cilvēku.</w:t>
            </w:r>
            <w:r w:rsidR="005A3F4A" w:rsidRPr="00336112">
              <w:rPr>
                <w:rFonts w:ascii="Times New Roman" w:hAnsi="Times New Roman" w:cs="Times New Roman"/>
                <w:sz w:val="24"/>
                <w:szCs w:val="24"/>
                <w:lang w:val="lv-LV"/>
              </w:rPr>
              <w:t xml:space="preserve"> Visiem skolas darbiniekiem ir informācija par administrācijas pienākumiem, tiesībām un atbildības jomām. Skolas vadība savā darbībā ievēro un aicina gan izglītojamos, gan pedagogus un tehnisko personālu ievērot vispārcilvēciskās, kristīgās un demokrātijas vērtības, ētikas normas, t.sk. lojalitāti Latvijas Republikai un satversmei.</w:t>
            </w:r>
          </w:p>
        </w:tc>
        <w:tc>
          <w:tcPr>
            <w:tcW w:w="4607" w:type="dxa"/>
          </w:tcPr>
          <w:p w:rsidR="004536A0" w:rsidRPr="00336112" w:rsidRDefault="00B92BF5"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Jāveicina kristīgo uzskatu iedzīvināšanu ikdienas saskarsmē, atgriezeniskās saites stiprināšanā, piesaistot garīgos līderus.</w:t>
            </w:r>
          </w:p>
        </w:tc>
      </w:tr>
      <w:tr w:rsidR="00851930" w:rsidRPr="00BE29DF" w:rsidTr="00663A8B">
        <w:tc>
          <w:tcPr>
            <w:tcW w:w="5529" w:type="dxa"/>
          </w:tcPr>
          <w:p w:rsidR="00851930" w:rsidRPr="00336112" w:rsidRDefault="00851930" w:rsidP="00BE16B3">
            <w:pPr>
              <w:pStyle w:val="ListParagraph"/>
              <w:ind w:left="0"/>
              <w:jc w:val="both"/>
              <w:rPr>
                <w:rFonts w:ascii="Times New Roman" w:hAnsi="Times New Roman" w:cs="Times New Roman"/>
                <w:sz w:val="24"/>
                <w:szCs w:val="24"/>
                <w:lang w:val="lv-LV"/>
              </w:rPr>
            </w:pPr>
            <w:r w:rsidRPr="00336112">
              <w:rPr>
                <w:rFonts w:ascii="Times New Roman" w:eastAsia="Times New Roman" w:hAnsi="Times New Roman" w:cs="Times New Roman"/>
                <w:sz w:val="24"/>
                <w:szCs w:val="24"/>
                <w:lang w:val="lv-LV"/>
              </w:rPr>
              <w:t>Direktore regulāri skaidro kolektīvam jaunākās attīstības tendences, izglītības kvalitātes sasniedzamos kritērijus un sasniedzamos rezultātus. Kolektīvs ir informēts un profesionāli izglītots jaunākajās izglītības attīstības tendencēs, t.sk. kompetencēs balstīta mācību satura īstenošanā.</w:t>
            </w:r>
          </w:p>
        </w:tc>
        <w:tc>
          <w:tcPr>
            <w:tcW w:w="4607" w:type="dxa"/>
          </w:tcPr>
          <w:p w:rsidR="00851930" w:rsidRPr="00336112" w:rsidRDefault="00362CA7"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Ir nepieciešams turpināt aktīvi līdzdarboties jaunāko izglītības tendenču apgūšanā, sevis profesionālajā pilnveidē un savas pieredzes sekmīgā un celsmīgā pārnesē.</w:t>
            </w:r>
          </w:p>
        </w:tc>
      </w:tr>
      <w:tr w:rsidR="0042414B" w:rsidRPr="00BE29DF" w:rsidTr="00663A8B">
        <w:tc>
          <w:tcPr>
            <w:tcW w:w="5529" w:type="dxa"/>
          </w:tcPr>
          <w:p w:rsidR="0042414B" w:rsidRPr="00336112" w:rsidRDefault="0042414B" w:rsidP="00BE16B3">
            <w:pPr>
              <w:pStyle w:val="ListParagraph"/>
              <w:ind w:left="0"/>
              <w:jc w:val="both"/>
              <w:rPr>
                <w:rFonts w:ascii="Times New Roman" w:hAnsi="Times New Roman" w:cs="Times New Roman"/>
                <w:sz w:val="24"/>
                <w:szCs w:val="24"/>
                <w:lang w:val="lv-LV"/>
              </w:rPr>
            </w:pPr>
            <w:r w:rsidRPr="00336112">
              <w:rPr>
                <w:rFonts w:ascii="Times New Roman" w:eastAsia="Calibri" w:hAnsi="Times New Roman" w:cs="Times New Roman"/>
                <w:sz w:val="24"/>
                <w:szCs w:val="24"/>
                <w:lang w:val="lv-LV"/>
              </w:rPr>
              <w:t xml:space="preserve">Organizēti kursi, izstrādāti metodiskie materiāli </w:t>
            </w:r>
            <w:r w:rsidRPr="00336112">
              <w:rPr>
                <w:rFonts w:ascii="Times New Roman" w:hAnsi="Times New Roman" w:cs="Times New Roman"/>
                <w:sz w:val="24"/>
                <w:szCs w:val="24"/>
                <w:lang w:val="lv-LV"/>
              </w:rPr>
              <w:t>un video pamācības kolēģiem dažādās platformās attālinātām mācībām</w:t>
            </w:r>
            <w:r w:rsidRPr="00336112">
              <w:rPr>
                <w:rFonts w:ascii="Times New Roman" w:eastAsia="Calibri" w:hAnsi="Times New Roman" w:cs="Times New Roman"/>
                <w:sz w:val="24"/>
                <w:szCs w:val="24"/>
                <w:lang w:val="lv-LV"/>
              </w:rPr>
              <w:t>, noturētas individuālas apmācības, iepirktas jaunas tehnoloģijas, jo īpaši to lomu akcentējot pilnvērtīgi īstenotās attālinātās mācībās Covid-19 apstākļos.</w:t>
            </w:r>
          </w:p>
        </w:tc>
        <w:tc>
          <w:tcPr>
            <w:tcW w:w="4607" w:type="dxa"/>
          </w:tcPr>
          <w:p w:rsidR="0042414B" w:rsidRPr="00336112" w:rsidRDefault="0042414B"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Vairāk izmantot informācijas resursus par piedāvātajām iespējām pilnveidot profesionālās kompetences, kā piemēram, m</w:t>
            </w:r>
            <w:r w:rsidR="004C31C6" w:rsidRPr="00336112">
              <w:rPr>
                <w:rFonts w:ascii="Times New Roman" w:eastAsia="Times New Roman" w:hAnsi="Times New Roman" w:cs="Times New Roman"/>
                <w:sz w:val="24"/>
                <w:szCs w:val="24"/>
                <w:lang w:val="lv-LV"/>
              </w:rPr>
              <w:t>ū</w:t>
            </w:r>
            <w:r w:rsidRPr="00336112">
              <w:rPr>
                <w:rFonts w:ascii="Times New Roman" w:eastAsia="Times New Roman" w:hAnsi="Times New Roman" w:cs="Times New Roman"/>
                <w:sz w:val="24"/>
                <w:szCs w:val="24"/>
                <w:lang w:val="lv-LV"/>
              </w:rPr>
              <w:t>žizglītības piedāvātie kursi utt.</w:t>
            </w:r>
          </w:p>
        </w:tc>
      </w:tr>
    </w:tbl>
    <w:p w:rsidR="005F5FAD" w:rsidRPr="00336112" w:rsidRDefault="005F5FAD" w:rsidP="004536A0">
      <w:pPr>
        <w:spacing w:after="0" w:line="240" w:lineRule="auto"/>
        <w:jc w:val="both"/>
        <w:rPr>
          <w:rFonts w:ascii="Times New Roman" w:hAnsi="Times New Roman" w:cs="Times New Roman"/>
          <w:sz w:val="24"/>
          <w:szCs w:val="24"/>
          <w:lang w:val="lv-LV"/>
        </w:rPr>
      </w:pPr>
    </w:p>
    <w:p w:rsidR="004536A0" w:rsidRPr="00336112" w:rsidRDefault="004536A0" w:rsidP="004536A0">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Kritērija “Atbalsts un sadarbība” stiprās puses un turpmākas attīstības vajadzības</w:t>
      </w:r>
    </w:p>
    <w:tbl>
      <w:tblPr>
        <w:tblStyle w:val="TableGrid"/>
        <w:tblW w:w="10136" w:type="dxa"/>
        <w:tblInd w:w="-5" w:type="dxa"/>
        <w:tblLook w:val="04A0" w:firstRow="1" w:lastRow="0" w:firstColumn="1" w:lastColumn="0" w:noHBand="0" w:noVBand="1"/>
      </w:tblPr>
      <w:tblGrid>
        <w:gridCol w:w="5529"/>
        <w:gridCol w:w="4607"/>
      </w:tblGrid>
      <w:tr w:rsidR="004536A0" w:rsidRPr="00336112" w:rsidTr="00B92BF5">
        <w:tc>
          <w:tcPr>
            <w:tcW w:w="5529" w:type="dxa"/>
          </w:tcPr>
          <w:p w:rsidR="004536A0" w:rsidRPr="00336112" w:rsidRDefault="004536A0" w:rsidP="00BE16B3">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Stiprās puses</w:t>
            </w:r>
          </w:p>
        </w:tc>
        <w:tc>
          <w:tcPr>
            <w:tcW w:w="4607" w:type="dxa"/>
          </w:tcPr>
          <w:p w:rsidR="004536A0" w:rsidRPr="00336112" w:rsidRDefault="004536A0" w:rsidP="00BE16B3">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Turpmākās attīstības vajadzības</w:t>
            </w:r>
          </w:p>
        </w:tc>
      </w:tr>
      <w:tr w:rsidR="004536A0" w:rsidRPr="00BE29DF" w:rsidTr="00B92BF5">
        <w:tc>
          <w:tcPr>
            <w:tcW w:w="5529" w:type="dxa"/>
          </w:tcPr>
          <w:p w:rsidR="004536A0" w:rsidRPr="00336112" w:rsidRDefault="00B92BF5"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Skolas direktors veido ļoti labu sadarbību ar skolas dibinātāju un Rīgas domes Izglītības, kultūras un sporta departamentu, kā arī ar Īpašuma departamentu</w:t>
            </w:r>
            <w:r w:rsidR="00E4041B" w:rsidRPr="00336112">
              <w:rPr>
                <w:rFonts w:ascii="Times New Roman" w:eastAsia="Times New Roman" w:hAnsi="Times New Roman" w:cs="Times New Roman"/>
                <w:sz w:val="24"/>
                <w:szCs w:val="24"/>
                <w:lang w:val="lv-LV"/>
              </w:rPr>
              <w:t>, kas nodrošina savlaicīgu un jēgpilnu izglītības un saimnieciskā procesa pozitīvu virzību. Atbalsts ir abpusējs.</w:t>
            </w:r>
          </w:p>
        </w:tc>
        <w:tc>
          <w:tcPr>
            <w:tcW w:w="4607" w:type="dxa"/>
          </w:tcPr>
          <w:p w:rsidR="004536A0" w:rsidRPr="00336112" w:rsidRDefault="00E4041B"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Turpināt uzsākto darbu pie skolas infrastruktūras pilnveidošanu, iespēju robežās padarot to par daudz atvērtāku izglītības iestādi dažādu kultūru un etnisko grupu pārstāvjiem.</w:t>
            </w:r>
          </w:p>
        </w:tc>
      </w:tr>
      <w:tr w:rsidR="004536A0" w:rsidRPr="00BE29DF" w:rsidTr="00B92BF5">
        <w:tc>
          <w:tcPr>
            <w:tcW w:w="5529" w:type="dxa"/>
          </w:tcPr>
          <w:p w:rsidR="004536A0" w:rsidRPr="00336112" w:rsidRDefault="00E4041B"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Laba sadarbība ir izveidojusies ar kristīgajām organizācijām, jo īpaši rīkojot kopējus pasākumus un aktivitātes. </w:t>
            </w:r>
          </w:p>
          <w:p w:rsidR="00E4041B" w:rsidRPr="00336112" w:rsidRDefault="00E4041B"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Interesanta un daudzsološa sadarbība uzsākta ar “Koka Rīgu”, veidojot apkārtnes kultūras vēsturisko izpēti.</w:t>
            </w:r>
          </w:p>
        </w:tc>
        <w:tc>
          <w:tcPr>
            <w:tcW w:w="4607" w:type="dxa"/>
          </w:tcPr>
          <w:p w:rsidR="004536A0" w:rsidRPr="00336112" w:rsidRDefault="00E4041B"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Nepieciešams ieinteresēt vietējos uzņēmumus sadarboties ar izglītojamajiem, </w:t>
            </w:r>
            <w:r w:rsidR="009E7391" w:rsidRPr="00336112">
              <w:rPr>
                <w:rFonts w:ascii="Times New Roman" w:eastAsia="Times New Roman" w:hAnsi="Times New Roman" w:cs="Times New Roman"/>
                <w:sz w:val="24"/>
                <w:szCs w:val="24"/>
                <w:lang w:val="lv-LV"/>
              </w:rPr>
              <w:t>lai sekmīgi demonstrētu darba tirgus plusus un mīnusus, kā arī izvēlētā aroda ikdienas pienākumus un atbildību.</w:t>
            </w:r>
          </w:p>
        </w:tc>
      </w:tr>
      <w:tr w:rsidR="004536A0" w:rsidRPr="00BE29DF" w:rsidTr="00B92BF5">
        <w:tc>
          <w:tcPr>
            <w:tcW w:w="5529" w:type="dxa"/>
          </w:tcPr>
          <w:p w:rsidR="004536A0" w:rsidRPr="00336112" w:rsidRDefault="009E7391"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Skola ir “dzīvs “ organisms, kuram ir nemitīgi jāattīstās, jāpilnveidojas un jāpielāgojas jaunajām attīstības tendencēm. Skolas direktors velta lielu vērību savas </w:t>
            </w:r>
            <w:r w:rsidRPr="00336112">
              <w:rPr>
                <w:rFonts w:ascii="Times New Roman" w:eastAsia="Times New Roman" w:hAnsi="Times New Roman" w:cs="Times New Roman"/>
                <w:sz w:val="24"/>
                <w:szCs w:val="24"/>
                <w:lang w:val="lv-LV"/>
              </w:rPr>
              <w:lastRenderedPageBreak/>
              <w:t>profesionālās kompetences pilnveidošanā, lai skolas dzīvē ieviestu jaunas inovācijas, uzlabojumus un izglītojamo personības veicinošas aktivitātes.</w:t>
            </w:r>
          </w:p>
        </w:tc>
        <w:tc>
          <w:tcPr>
            <w:tcW w:w="4607" w:type="dxa"/>
          </w:tcPr>
          <w:p w:rsidR="004536A0" w:rsidRPr="00336112" w:rsidRDefault="009E7391"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lastRenderedPageBreak/>
              <w:t>Pilnvērtīgāk skolas pedagoģiskajā procesā ir jāiesaista jaunie pedagogi, veidojot kopēju radošo platformu.</w:t>
            </w:r>
          </w:p>
        </w:tc>
      </w:tr>
      <w:tr w:rsidR="004536A0" w:rsidRPr="00BE29DF" w:rsidTr="00B92BF5">
        <w:tc>
          <w:tcPr>
            <w:tcW w:w="5529" w:type="dxa"/>
          </w:tcPr>
          <w:p w:rsidR="004536A0" w:rsidRPr="00336112" w:rsidRDefault="009E7391"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Ļoti laba ir regulāra un secīga iknedēļas skolotāju pieredzes apmaiņas sanāksm</w:t>
            </w:r>
            <w:r w:rsidR="00A613C1">
              <w:rPr>
                <w:rFonts w:ascii="Times New Roman" w:eastAsia="Times New Roman" w:hAnsi="Times New Roman" w:cs="Times New Roman"/>
                <w:sz w:val="24"/>
                <w:szCs w:val="24"/>
                <w:lang w:val="lv-LV"/>
              </w:rPr>
              <w:t>ē</w:t>
            </w:r>
            <w:r w:rsidRPr="00336112">
              <w:rPr>
                <w:rFonts w:ascii="Times New Roman" w:eastAsia="Times New Roman" w:hAnsi="Times New Roman" w:cs="Times New Roman"/>
                <w:sz w:val="24"/>
                <w:szCs w:val="24"/>
                <w:lang w:val="lv-LV"/>
              </w:rPr>
              <w:t xml:space="preserve">s, lai uzlabotu savstarpējo sniegumu. Skolas direktors atbildīgi veido šo sanāksmju uzbūvi un skatāmo jautājumu loku, izmantojot </w:t>
            </w:r>
            <w:r w:rsidR="009A7C69" w:rsidRPr="00336112">
              <w:rPr>
                <w:rFonts w:ascii="Times New Roman" w:eastAsia="Times New Roman" w:hAnsi="Times New Roman" w:cs="Times New Roman"/>
                <w:sz w:val="24"/>
                <w:szCs w:val="24"/>
                <w:lang w:val="lv-LV"/>
              </w:rPr>
              <w:t xml:space="preserve">iespējamos </w:t>
            </w:r>
            <w:r w:rsidRPr="00336112">
              <w:rPr>
                <w:rFonts w:ascii="Times New Roman" w:eastAsia="Times New Roman" w:hAnsi="Times New Roman" w:cs="Times New Roman"/>
                <w:sz w:val="24"/>
                <w:szCs w:val="24"/>
                <w:lang w:val="lv-LV"/>
              </w:rPr>
              <w:t xml:space="preserve">labākos </w:t>
            </w:r>
            <w:r w:rsidR="009A7C69" w:rsidRPr="00336112">
              <w:rPr>
                <w:rFonts w:ascii="Times New Roman" w:eastAsia="Times New Roman" w:hAnsi="Times New Roman" w:cs="Times New Roman"/>
                <w:sz w:val="24"/>
                <w:szCs w:val="24"/>
                <w:lang w:val="lv-LV"/>
              </w:rPr>
              <w:t xml:space="preserve">labas prakses </w:t>
            </w:r>
            <w:r w:rsidRPr="00336112">
              <w:rPr>
                <w:rFonts w:ascii="Times New Roman" w:eastAsia="Times New Roman" w:hAnsi="Times New Roman" w:cs="Times New Roman"/>
                <w:sz w:val="24"/>
                <w:szCs w:val="24"/>
                <w:lang w:val="lv-LV"/>
              </w:rPr>
              <w:t>piemērus</w:t>
            </w:r>
            <w:r w:rsidR="009A7C69" w:rsidRPr="00336112">
              <w:rPr>
                <w:rFonts w:ascii="Times New Roman" w:eastAsia="Times New Roman" w:hAnsi="Times New Roman" w:cs="Times New Roman"/>
                <w:sz w:val="24"/>
                <w:szCs w:val="24"/>
                <w:lang w:val="lv-LV"/>
              </w:rPr>
              <w:t>.</w:t>
            </w:r>
          </w:p>
        </w:tc>
        <w:tc>
          <w:tcPr>
            <w:tcW w:w="4607" w:type="dxa"/>
          </w:tcPr>
          <w:p w:rsidR="004536A0" w:rsidRPr="00336112" w:rsidRDefault="009A7C69"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Jāatrod iespēja piesaistīt speciālistus jauno kompetenču apgūšanā.</w:t>
            </w:r>
          </w:p>
        </w:tc>
      </w:tr>
      <w:tr w:rsidR="004536A0" w:rsidRPr="00BE29DF" w:rsidTr="00B92BF5">
        <w:tc>
          <w:tcPr>
            <w:tcW w:w="5529" w:type="dxa"/>
          </w:tcPr>
          <w:p w:rsidR="004536A0" w:rsidRPr="00336112" w:rsidRDefault="009A7C69"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Skolas direktora sadarbība ar izglītojamo vecākiem ir regulāra un </w:t>
            </w:r>
            <w:proofErr w:type="spellStart"/>
            <w:r w:rsidRPr="00336112">
              <w:rPr>
                <w:rFonts w:ascii="Times New Roman" w:eastAsia="Times New Roman" w:hAnsi="Times New Roman" w:cs="Times New Roman"/>
                <w:sz w:val="24"/>
                <w:szCs w:val="24"/>
                <w:lang w:val="lv-LV"/>
              </w:rPr>
              <w:t>cieņpilna</w:t>
            </w:r>
            <w:proofErr w:type="spellEnd"/>
            <w:r w:rsidRPr="00336112">
              <w:rPr>
                <w:rFonts w:ascii="Times New Roman" w:eastAsia="Times New Roman" w:hAnsi="Times New Roman" w:cs="Times New Roman"/>
                <w:sz w:val="24"/>
                <w:szCs w:val="24"/>
                <w:lang w:val="lv-LV"/>
              </w:rPr>
              <w:t>. Lielākā vairumā vecāki ir apmierināti arī ar e-komunikāciju, kad notiek savstarpējā diskusija par dažādiem, ar izglītību saistītiem jautājumiem.</w:t>
            </w:r>
            <w:r w:rsidR="005A3F4A" w:rsidRPr="00336112">
              <w:rPr>
                <w:rFonts w:ascii="Times New Roman" w:hAnsi="Times New Roman" w:cs="Times New Roman"/>
                <w:sz w:val="24"/>
                <w:szCs w:val="24"/>
                <w:lang w:val="lv-LV"/>
              </w:rPr>
              <w:t xml:space="preserve"> Katra mācību gada sākumā visi vecāki tiek informēti par skolas iekšējo normatīvo dokumentu saturu, kas reglamentē skolas ikdienas darbu – iekšējas kartības noteikumi izglītojamiem, izglītojamo sasniegumu vērtēšanas kārtība, skolas rīcības plāns neattaisnoto mācību stundu kavējumu novēršanai. Vecākiem sniegtā informācija ir aktuāla un savlaicīga. Par izglītības iestādes darbību vecāki iegūst informāciju izglītības iestādes mājas lapā un izmantojot e-klases pastu.</w:t>
            </w:r>
          </w:p>
        </w:tc>
        <w:tc>
          <w:tcPr>
            <w:tcW w:w="4607" w:type="dxa"/>
          </w:tcPr>
          <w:p w:rsidR="004536A0" w:rsidRPr="00336112" w:rsidRDefault="009A7C69"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Ir jāveido vecāku interešu un/vai izglītojoša satura grupas vai aktivitātes, tādējādi vairāk veicinot vecāku ieinteresētību skolas dzīves kopumam, kas nodrošinātu arī mācību rezultātu izaugsmi. </w:t>
            </w:r>
          </w:p>
        </w:tc>
      </w:tr>
      <w:tr w:rsidR="004536A0" w:rsidRPr="00BE29DF" w:rsidTr="00B92BF5">
        <w:tc>
          <w:tcPr>
            <w:tcW w:w="5529" w:type="dxa"/>
          </w:tcPr>
          <w:p w:rsidR="004536A0" w:rsidRPr="00336112" w:rsidRDefault="009A7C69"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Skolas padomē ir sapulcināti ļoti atvērti, darboties griboši un radoši cilvēki no visām </w:t>
            </w:r>
            <w:proofErr w:type="spellStart"/>
            <w:r w:rsidRPr="00336112">
              <w:rPr>
                <w:rFonts w:ascii="Times New Roman" w:eastAsia="Times New Roman" w:hAnsi="Times New Roman" w:cs="Times New Roman"/>
                <w:sz w:val="24"/>
                <w:szCs w:val="24"/>
                <w:lang w:val="lv-LV"/>
              </w:rPr>
              <w:t>mērķgrupām</w:t>
            </w:r>
            <w:proofErr w:type="spellEnd"/>
            <w:r w:rsidRPr="00336112">
              <w:rPr>
                <w:rFonts w:ascii="Times New Roman" w:eastAsia="Times New Roman" w:hAnsi="Times New Roman" w:cs="Times New Roman"/>
                <w:sz w:val="24"/>
                <w:szCs w:val="24"/>
                <w:lang w:val="lv-LV"/>
              </w:rPr>
              <w:t xml:space="preserve">. Lielākā pārstāvniecība ir tieši no vecāku puses. </w:t>
            </w:r>
          </w:p>
        </w:tc>
        <w:tc>
          <w:tcPr>
            <w:tcW w:w="4607" w:type="dxa"/>
          </w:tcPr>
          <w:p w:rsidR="004536A0" w:rsidRPr="00336112" w:rsidRDefault="009A7C69" w:rsidP="00BE16B3">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Jādomā par attālināto sanāksmju kvalitātes pilnveidošanu.</w:t>
            </w:r>
          </w:p>
        </w:tc>
      </w:tr>
    </w:tbl>
    <w:p w:rsidR="004536A0" w:rsidRPr="00336112" w:rsidRDefault="004536A0" w:rsidP="004536A0">
      <w:pPr>
        <w:spacing w:after="0" w:line="240" w:lineRule="auto"/>
        <w:jc w:val="both"/>
        <w:rPr>
          <w:rFonts w:ascii="Times New Roman" w:hAnsi="Times New Roman" w:cs="Times New Roman"/>
          <w:sz w:val="24"/>
          <w:szCs w:val="24"/>
          <w:lang w:val="lv-LV"/>
        </w:rPr>
      </w:pPr>
    </w:p>
    <w:p w:rsidR="004536A0" w:rsidRPr="00336112" w:rsidRDefault="004536A0" w:rsidP="004536A0">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Kritērija “Pedagogu profesionālā kapacitāte” stiprās puses un turpmākas attīstības vajadzības</w:t>
      </w:r>
    </w:p>
    <w:tbl>
      <w:tblPr>
        <w:tblStyle w:val="TableGrid"/>
        <w:tblpPr w:leftFromText="180" w:rightFromText="180" w:vertAnchor="text" w:horzAnchor="margin" w:tblpY="160"/>
        <w:tblW w:w="10131" w:type="dxa"/>
        <w:tblLook w:val="04A0" w:firstRow="1" w:lastRow="0" w:firstColumn="1" w:lastColumn="0" w:noHBand="0" w:noVBand="1"/>
      </w:tblPr>
      <w:tblGrid>
        <w:gridCol w:w="5524"/>
        <w:gridCol w:w="4607"/>
      </w:tblGrid>
      <w:tr w:rsidR="009A7C69" w:rsidRPr="00336112" w:rsidTr="009A7C69">
        <w:tc>
          <w:tcPr>
            <w:tcW w:w="5524" w:type="dxa"/>
          </w:tcPr>
          <w:p w:rsidR="009A7C69" w:rsidRPr="00336112" w:rsidRDefault="009A7C69" w:rsidP="009A7C69">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Stiprās puses</w:t>
            </w:r>
          </w:p>
        </w:tc>
        <w:tc>
          <w:tcPr>
            <w:tcW w:w="4607" w:type="dxa"/>
          </w:tcPr>
          <w:p w:rsidR="009A7C69" w:rsidRPr="00336112" w:rsidRDefault="009A7C69" w:rsidP="009A7C69">
            <w:pPr>
              <w:pStyle w:val="ListParagraph"/>
              <w:ind w:left="0"/>
              <w:jc w:val="center"/>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Turpmākās attīstības vajadzības</w:t>
            </w:r>
          </w:p>
        </w:tc>
      </w:tr>
      <w:tr w:rsidR="009A7C69" w:rsidRPr="00BE29DF" w:rsidTr="009A7C69">
        <w:tc>
          <w:tcPr>
            <w:tcW w:w="5524" w:type="dxa"/>
          </w:tcPr>
          <w:p w:rsidR="009A7C69" w:rsidRPr="00336112" w:rsidRDefault="00E55EE5" w:rsidP="009A7C69">
            <w:pPr>
              <w:pStyle w:val="ListParagraph"/>
              <w:ind w:left="0"/>
              <w:jc w:val="both"/>
              <w:rPr>
                <w:rFonts w:ascii="Times New Roman" w:eastAsia="Times New Roman" w:hAnsi="Times New Roman" w:cs="Times New Roman"/>
                <w:sz w:val="24"/>
                <w:szCs w:val="24"/>
                <w:lang w:val="lv-LV"/>
              </w:rPr>
            </w:pPr>
            <w:r w:rsidRPr="00336112">
              <w:rPr>
                <w:rFonts w:ascii="Times New Roman" w:hAnsi="Times New Roman" w:cs="Times New Roman"/>
                <w:sz w:val="24"/>
                <w:szCs w:val="24"/>
                <w:lang w:val="lv-LV"/>
              </w:rPr>
              <w:t xml:space="preserve">Skolā ir nokomplektēts un sekmīgi darbojas viss izglītības programmu īstenošanai nepieciešamais pedagoģiskais personāls. Skolas pedagoģiskā personāla izglītība un kvalifikācija atbilst normatīvo aktu prasībām. </w:t>
            </w:r>
            <w:r w:rsidRPr="00336112">
              <w:rPr>
                <w:rFonts w:ascii="Times New Roman" w:eastAsia="Times New Roman" w:hAnsi="Times New Roman" w:cs="Times New Roman"/>
                <w:sz w:val="24"/>
                <w:szCs w:val="24"/>
                <w:lang w:val="lv-LV"/>
              </w:rPr>
              <w:t xml:space="preserve"> Skolā strādā tikai profesionāli kvalificēti pedagogi, kuri ļoti labprāt atsaucas profesionālās kompetences pilnveides iespējām, regulāri attīstot savu pedagoģisko pieredzi un prasmi.</w:t>
            </w:r>
          </w:p>
        </w:tc>
        <w:tc>
          <w:tcPr>
            <w:tcW w:w="4607" w:type="dxa"/>
          </w:tcPr>
          <w:p w:rsidR="009A7C69" w:rsidRPr="00336112" w:rsidRDefault="003775A5"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Vēl joprojām ir jāpilnveido digitālā </w:t>
            </w:r>
            <w:proofErr w:type="spellStart"/>
            <w:r w:rsidRPr="00336112">
              <w:rPr>
                <w:rFonts w:ascii="Times New Roman" w:eastAsia="Times New Roman" w:hAnsi="Times New Roman" w:cs="Times New Roman"/>
                <w:sz w:val="24"/>
                <w:szCs w:val="24"/>
                <w:lang w:val="lv-LV"/>
              </w:rPr>
              <w:t>pratība</w:t>
            </w:r>
            <w:proofErr w:type="spellEnd"/>
            <w:r w:rsidRPr="00336112">
              <w:rPr>
                <w:rFonts w:ascii="Times New Roman" w:eastAsia="Times New Roman" w:hAnsi="Times New Roman" w:cs="Times New Roman"/>
                <w:sz w:val="24"/>
                <w:szCs w:val="24"/>
                <w:lang w:val="lv-LV"/>
              </w:rPr>
              <w:t>.</w:t>
            </w:r>
          </w:p>
        </w:tc>
      </w:tr>
      <w:tr w:rsidR="009A7C69" w:rsidRPr="00BE29DF" w:rsidTr="009A7C69">
        <w:tc>
          <w:tcPr>
            <w:tcW w:w="5524" w:type="dxa"/>
          </w:tcPr>
          <w:p w:rsidR="003775A5" w:rsidRPr="00336112" w:rsidRDefault="003775A5"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Iespēju robežās ir nodrošināta pedagogu noslodze, dodot iespēju arī katra kvalitātes novērtēšanai. </w:t>
            </w:r>
            <w:r w:rsidR="005A3F4A" w:rsidRPr="00336112">
              <w:rPr>
                <w:rFonts w:ascii="Times New Roman" w:hAnsi="Times New Roman" w:cs="Times New Roman"/>
                <w:sz w:val="24"/>
                <w:szCs w:val="24"/>
                <w:lang w:val="lv-LV"/>
              </w:rPr>
              <w:t xml:space="preserve"> Slodžu sadalīšana ir koleģiāls darbs. Slodzes starp skolotājiem sadalītas optimāli, ievērojot skolas īstenoto izglītības programmu prasības un racionālas darba organizācijas nosacījumus, skolotāju pieredzi, kvalifikāciju un pēctecību. </w:t>
            </w:r>
            <w:r w:rsidRPr="00336112">
              <w:rPr>
                <w:rFonts w:ascii="Times New Roman" w:eastAsia="Times New Roman" w:hAnsi="Times New Roman" w:cs="Times New Roman"/>
                <w:sz w:val="24"/>
                <w:szCs w:val="24"/>
                <w:lang w:val="lv-LV"/>
              </w:rPr>
              <w:t>Skol</w:t>
            </w:r>
            <w:r w:rsidR="00CD1010" w:rsidRPr="00336112">
              <w:rPr>
                <w:rFonts w:ascii="Times New Roman" w:eastAsia="Times New Roman" w:hAnsi="Times New Roman" w:cs="Times New Roman"/>
                <w:sz w:val="24"/>
                <w:szCs w:val="24"/>
                <w:lang w:val="lv-LV"/>
              </w:rPr>
              <w:t>ā</w:t>
            </w:r>
            <w:r w:rsidRPr="00336112">
              <w:rPr>
                <w:rFonts w:ascii="Times New Roman" w:eastAsia="Times New Roman" w:hAnsi="Times New Roman" w:cs="Times New Roman"/>
                <w:sz w:val="24"/>
                <w:szCs w:val="24"/>
                <w:lang w:val="lv-LV"/>
              </w:rPr>
              <w:t xml:space="preserve"> ir izstrādāta kārtība pedagogu profesionālās k</w:t>
            </w:r>
            <w:r w:rsidR="00CD1010" w:rsidRPr="00336112">
              <w:rPr>
                <w:rFonts w:ascii="Times New Roman" w:eastAsia="Times New Roman" w:hAnsi="Times New Roman" w:cs="Times New Roman"/>
                <w:sz w:val="24"/>
                <w:szCs w:val="24"/>
                <w:lang w:val="lv-LV"/>
              </w:rPr>
              <w:t>valitātes</w:t>
            </w:r>
            <w:r w:rsidRPr="00336112">
              <w:rPr>
                <w:rFonts w:ascii="Times New Roman" w:eastAsia="Times New Roman" w:hAnsi="Times New Roman" w:cs="Times New Roman"/>
                <w:sz w:val="24"/>
                <w:szCs w:val="24"/>
                <w:lang w:val="lv-LV"/>
              </w:rPr>
              <w:t xml:space="preserve"> novērtēšanā un </w:t>
            </w:r>
            <w:r w:rsidR="00CD1010" w:rsidRPr="00336112">
              <w:rPr>
                <w:rFonts w:ascii="Times New Roman" w:eastAsia="Times New Roman" w:hAnsi="Times New Roman" w:cs="Times New Roman"/>
                <w:sz w:val="24"/>
                <w:szCs w:val="24"/>
                <w:lang w:val="lv-LV"/>
              </w:rPr>
              <w:t>šis</w:t>
            </w:r>
            <w:r w:rsidRPr="00336112">
              <w:rPr>
                <w:rFonts w:ascii="Times New Roman" w:eastAsia="Times New Roman" w:hAnsi="Times New Roman" w:cs="Times New Roman"/>
                <w:sz w:val="24"/>
                <w:szCs w:val="24"/>
                <w:lang w:val="lv-LV"/>
              </w:rPr>
              <w:t xml:space="preserve"> process tiek sistēmiski īstenots.</w:t>
            </w:r>
          </w:p>
        </w:tc>
        <w:tc>
          <w:tcPr>
            <w:tcW w:w="4607" w:type="dxa"/>
          </w:tcPr>
          <w:p w:rsidR="009A7C69" w:rsidRPr="00336112" w:rsidRDefault="003775A5"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Lai novērstu skolā daudzo skolotāju darba savienotāju skaitu, nepieciešams skolotājiem apgūt papildu specialitāti, kas </w:t>
            </w:r>
            <w:r w:rsidR="00CD1010" w:rsidRPr="00336112">
              <w:rPr>
                <w:rFonts w:ascii="Times New Roman" w:eastAsia="Times New Roman" w:hAnsi="Times New Roman" w:cs="Times New Roman"/>
                <w:sz w:val="24"/>
                <w:szCs w:val="24"/>
                <w:lang w:val="lv-LV"/>
              </w:rPr>
              <w:t>mazinātu</w:t>
            </w:r>
            <w:r w:rsidRPr="00336112">
              <w:rPr>
                <w:rFonts w:ascii="Times New Roman" w:eastAsia="Times New Roman" w:hAnsi="Times New Roman" w:cs="Times New Roman"/>
                <w:sz w:val="24"/>
                <w:szCs w:val="24"/>
                <w:lang w:val="lv-LV"/>
              </w:rPr>
              <w:t xml:space="preserve"> pedagoģiskā sastāva sadrumstalotību.</w:t>
            </w:r>
          </w:p>
        </w:tc>
      </w:tr>
      <w:tr w:rsidR="009A7C69" w:rsidRPr="00BE29DF" w:rsidTr="009A7C69">
        <w:tc>
          <w:tcPr>
            <w:tcW w:w="5524" w:type="dxa"/>
          </w:tcPr>
          <w:p w:rsidR="009A7C69" w:rsidRPr="00336112" w:rsidRDefault="003775A5"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Skolotāju kolektīvs izjuta absolūtu nepieciešamību sevi pilnveidot jaunās izglītības reformas sakarā, kas noteica profesionālās darbības </w:t>
            </w:r>
            <w:r w:rsidR="009D30D4" w:rsidRPr="00336112">
              <w:rPr>
                <w:rFonts w:ascii="Times New Roman" w:eastAsia="Times New Roman" w:hAnsi="Times New Roman" w:cs="Times New Roman"/>
                <w:sz w:val="24"/>
                <w:szCs w:val="24"/>
                <w:lang w:val="lv-LV"/>
              </w:rPr>
              <w:t>sistēmas vienotu izveidi un sistēmisku īstenošanu.</w:t>
            </w:r>
          </w:p>
        </w:tc>
        <w:tc>
          <w:tcPr>
            <w:tcW w:w="4607" w:type="dxa"/>
          </w:tcPr>
          <w:p w:rsidR="009A7C69" w:rsidRPr="00336112" w:rsidRDefault="009D30D4"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Jāturpina darbs pie pedagoģiskās domas un pieejas reformas, veicinot izglītojamo zināšanu un praktiskās kapacitātes pie</w:t>
            </w:r>
            <w:r w:rsidR="005E2E4F" w:rsidRPr="00336112">
              <w:rPr>
                <w:rFonts w:ascii="Times New Roman" w:eastAsia="Times New Roman" w:hAnsi="Times New Roman" w:cs="Times New Roman"/>
                <w:sz w:val="24"/>
                <w:szCs w:val="24"/>
                <w:lang w:val="lv-LV"/>
              </w:rPr>
              <w:t>au</w:t>
            </w:r>
            <w:r w:rsidRPr="00336112">
              <w:rPr>
                <w:rFonts w:ascii="Times New Roman" w:eastAsia="Times New Roman" w:hAnsi="Times New Roman" w:cs="Times New Roman"/>
                <w:sz w:val="24"/>
                <w:szCs w:val="24"/>
                <w:lang w:val="lv-LV"/>
              </w:rPr>
              <w:t>gšan</w:t>
            </w:r>
            <w:r w:rsidR="00CD1010" w:rsidRPr="00336112">
              <w:rPr>
                <w:rFonts w:ascii="Times New Roman" w:eastAsia="Times New Roman" w:hAnsi="Times New Roman" w:cs="Times New Roman"/>
                <w:sz w:val="24"/>
                <w:szCs w:val="24"/>
                <w:lang w:val="lv-LV"/>
              </w:rPr>
              <w:t>u</w:t>
            </w:r>
            <w:r w:rsidRPr="00336112">
              <w:rPr>
                <w:rFonts w:ascii="Times New Roman" w:eastAsia="Times New Roman" w:hAnsi="Times New Roman" w:cs="Times New Roman"/>
                <w:sz w:val="24"/>
                <w:szCs w:val="24"/>
                <w:lang w:val="lv-LV"/>
              </w:rPr>
              <w:t>.</w:t>
            </w:r>
          </w:p>
        </w:tc>
      </w:tr>
      <w:tr w:rsidR="009A7C69" w:rsidRPr="00336112" w:rsidTr="009A7C69">
        <w:tc>
          <w:tcPr>
            <w:tcW w:w="5524" w:type="dxa"/>
          </w:tcPr>
          <w:p w:rsidR="009A7C69" w:rsidRPr="00336112" w:rsidRDefault="0042414B"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Calibri" w:hAnsi="Times New Roman" w:cs="Times New Roman"/>
                <w:lang w:val="lv-LV"/>
              </w:rPr>
              <w:lastRenderedPageBreak/>
              <w:t>Direktore ir uzsākusi mērķtiecīgu un padziļinātu darbu pie kolektīva profesionālās kvalitātes un kapacitātes celšanas: organizējot, atbalstot un virzot pedagogus uz savu zināšanu un prasmju pilnveidošanu jēgpilnos kursos, lai nodrošinātu kvalitatīvu izglītības rādītāju augšupeju.</w:t>
            </w:r>
          </w:p>
        </w:tc>
        <w:tc>
          <w:tcPr>
            <w:tcW w:w="4607" w:type="dxa"/>
          </w:tcPr>
          <w:p w:rsidR="009A7C69" w:rsidRPr="00336112" w:rsidRDefault="0042414B" w:rsidP="009A7C69">
            <w:pPr>
              <w:pStyle w:val="ListParagraph"/>
              <w:ind w:left="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Ir jāpilnveido un jāpadziļina metodisko jomu kapacitāte, kā arī to koordinatoru profesionalitāte.</w:t>
            </w:r>
          </w:p>
        </w:tc>
      </w:tr>
    </w:tbl>
    <w:p w:rsidR="004536A0" w:rsidRPr="00336112" w:rsidRDefault="004536A0" w:rsidP="004536A0">
      <w:pPr>
        <w:spacing w:after="0" w:line="240" w:lineRule="auto"/>
        <w:rPr>
          <w:rFonts w:ascii="Times New Roman" w:hAnsi="Times New Roman" w:cs="Times New Roman"/>
          <w:sz w:val="24"/>
          <w:szCs w:val="24"/>
          <w:lang w:val="lv-LV"/>
        </w:rPr>
      </w:pPr>
    </w:p>
    <w:p w:rsidR="004536A0" w:rsidRPr="00336112" w:rsidRDefault="004536A0" w:rsidP="004536A0">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t>Informācija par lielākajiem īstenotajiem projektiem par 2020./2021.māc.g.</w:t>
      </w:r>
    </w:p>
    <w:p w:rsidR="004536A0" w:rsidRPr="00336112" w:rsidRDefault="004536A0" w:rsidP="004536A0">
      <w:pPr>
        <w:spacing w:after="0" w:line="240" w:lineRule="auto"/>
        <w:rPr>
          <w:rFonts w:ascii="Times New Roman" w:hAnsi="Times New Roman" w:cs="Times New Roman"/>
          <w:sz w:val="24"/>
          <w:szCs w:val="24"/>
          <w:lang w:val="lv-LV"/>
        </w:rPr>
      </w:pPr>
    </w:p>
    <w:p w:rsidR="004536A0" w:rsidRPr="00336112" w:rsidRDefault="005E2E4F"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eastAsia="Calibri" w:hAnsi="Times New Roman" w:cs="Times New Roman"/>
          <w:sz w:val="24"/>
          <w:szCs w:val="24"/>
          <w:lang w:val="lv-LV"/>
        </w:rPr>
        <w:t xml:space="preserve">Lai pilnvērtīgi varētu skolas kolektīvu sekmīgi sagatavot jaunajām Skola2030 pārmaiņām, direktore uzsāku darbu kā eksperts ESF projektā Nr. 8.3.1.1./16/1/002 “Kompetenču pieeja mācību saturā”, kā arī </w:t>
      </w:r>
      <w:r w:rsidRPr="00336112">
        <w:rPr>
          <w:rFonts w:ascii="Times New Roman" w:eastAsia="Palatino" w:hAnsi="Times New Roman" w:cs="Times New Roman"/>
          <w:sz w:val="24"/>
          <w:szCs w:val="24"/>
          <w:lang w:val="lv-LV"/>
        </w:rPr>
        <w:t>turpināja darbu Daugavpils universitātē kā mācību līdzekļu izstrādātāja sociālajās zinībās 1. – 3. klasēm. Direktores piedāvāto digitālo mācību līdzekli sociālajās zinībās 1. klasei publicēja e-vidē apgādā “Zvaigzne ABC”;</w:t>
      </w:r>
    </w:p>
    <w:p w:rsidR="0063161A" w:rsidRPr="00336112" w:rsidRDefault="0063161A" w:rsidP="0063161A">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eastAsia="Calibri" w:hAnsi="Times New Roman" w:cs="Times New Roman"/>
          <w:sz w:val="24"/>
          <w:szCs w:val="24"/>
          <w:lang w:val="lv-LV"/>
        </w:rPr>
        <w:t xml:space="preserve">Lai pilnveidotu skolēnu kompetences sadarbībā, radošajās izpausmēs un valodu prasmē, īstenojām </w:t>
      </w:r>
      <w:r w:rsidRPr="00336112">
        <w:rPr>
          <w:rFonts w:ascii="Times New Roman" w:hAnsi="Times New Roman" w:cs="Times New Roman"/>
          <w:bCs/>
          <w:sz w:val="24"/>
          <w:szCs w:val="24"/>
          <w:lang w:val="lv-LV"/>
        </w:rPr>
        <w:t>Eiropas Savienības Erasmus+ programmas Pamatdarbības Nr. 2 (KA 2) skolu apmaiņas partnerību projektu Nr. 2018-1-DE03-KA229-047274_2 (Projekta identifikācijas numurs Rīgas reģiona projekta vadības sistēmā (PVS ID) ir 3876) ar sadraudzības skolu Kemnicā (Vācija). Turpinot sadraudzību, esam uzsākuši jaunu divu gadu projektu lasītprasmes pilnveidošanā “</w:t>
      </w:r>
      <w:r w:rsidRPr="00336112">
        <w:rPr>
          <w:rFonts w:ascii="Times New Roman" w:hAnsi="Times New Roman" w:cs="Times New Roman"/>
          <w:sz w:val="24"/>
          <w:szCs w:val="24"/>
          <w:lang w:val="lv-LV"/>
        </w:rPr>
        <w:t>Fantāziju un radošumu rosinošā grāmatu pasaule</w:t>
      </w:r>
      <w:r w:rsidRPr="00336112">
        <w:rPr>
          <w:rFonts w:ascii="Times New Roman" w:hAnsi="Times New Roman" w:cs="Times New Roman"/>
          <w:bCs/>
          <w:sz w:val="24"/>
          <w:szCs w:val="24"/>
          <w:lang w:val="lv-LV"/>
        </w:rPr>
        <w:t>” no 2020. gada 1. oktobra līdz 2022. gada 31. augustam</w:t>
      </w:r>
      <w:r w:rsidRPr="00336112">
        <w:rPr>
          <w:rFonts w:ascii="Times New Roman" w:hAnsi="Times New Roman" w:cs="Times New Roman"/>
          <w:sz w:val="24"/>
          <w:szCs w:val="24"/>
          <w:lang w:val="lv-LV"/>
        </w:rPr>
        <w:t>;</w:t>
      </w:r>
    </w:p>
    <w:p w:rsidR="0063161A" w:rsidRPr="00336112" w:rsidRDefault="0063161A" w:rsidP="0063161A">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sz w:val="24"/>
          <w:szCs w:val="24"/>
          <w:lang w:val="lv-LV"/>
        </w:rPr>
        <w:t xml:space="preserve">Turpinām </w:t>
      </w:r>
      <w:r w:rsidRPr="00336112">
        <w:rPr>
          <w:rFonts w:ascii="Times New Roman" w:hAnsi="Times New Roman"/>
          <w:bCs/>
          <w:sz w:val="24"/>
          <w:szCs w:val="24"/>
          <w:lang w:val="lv-LV"/>
        </w:rPr>
        <w:t xml:space="preserve">ESF projektu Nr. 8.3.4.0/16/I/001 “Atbalsts priekšlaicīgas mācību pārtraukšanas samazināšanai”– PuMPuRS, </w:t>
      </w:r>
      <w:r w:rsidRPr="00336112">
        <w:rPr>
          <w:rFonts w:ascii="Times New Roman" w:hAnsi="Times New Roman"/>
          <w:sz w:val="24"/>
          <w:szCs w:val="24"/>
          <w:lang w:val="lv-LV"/>
        </w:rPr>
        <w:t xml:space="preserve">Eiropas Savienības Sociālā fonda finansēts projektu Nr.8.3.5.0/16/I/001 “Karjeras atbalsts vispārējās un profesionālās izglītības iestādēs” </w:t>
      </w:r>
      <w:r w:rsidRPr="00336112">
        <w:rPr>
          <w:rFonts w:ascii="Times New Roman" w:hAnsi="Times New Roman"/>
          <w:bCs/>
          <w:sz w:val="24"/>
          <w:szCs w:val="24"/>
          <w:lang w:val="lv-LV"/>
        </w:rPr>
        <w:t xml:space="preserve">(Projekta identifikācijas numurs Rīgas reģiona projekta vadības </w:t>
      </w:r>
      <w:r w:rsidRPr="00336112">
        <w:rPr>
          <w:rFonts w:ascii="Times New Roman" w:hAnsi="Times New Roman"/>
          <w:sz w:val="24"/>
          <w:szCs w:val="24"/>
          <w:lang w:val="lv-LV"/>
        </w:rPr>
        <w:t>- PVS ID 3713)</w:t>
      </w:r>
      <w:r w:rsidR="006C478B" w:rsidRPr="00336112">
        <w:rPr>
          <w:rFonts w:ascii="Times New Roman" w:hAnsi="Times New Roman"/>
          <w:sz w:val="24"/>
          <w:szCs w:val="24"/>
          <w:lang w:val="lv-LV"/>
        </w:rPr>
        <w:t>un profesionālās kompetences pilnveides programmu “Atbalstoša mācību vide = resurss izglītībā”,</w:t>
      </w:r>
      <w:r w:rsidRPr="00336112">
        <w:rPr>
          <w:rFonts w:ascii="Times New Roman" w:hAnsi="Times New Roman"/>
          <w:sz w:val="24"/>
          <w:szCs w:val="24"/>
          <w:lang w:val="lv-LV"/>
        </w:rPr>
        <w:t xml:space="preserve"> kā arī Kultūras ministrijas programmu/ iniciatīvu "Latvijas skolas soma"</w:t>
      </w:r>
      <w:r w:rsidR="00E55EE5" w:rsidRPr="00336112">
        <w:rPr>
          <w:rFonts w:ascii="Times New Roman" w:hAnsi="Times New Roman"/>
          <w:sz w:val="24"/>
          <w:szCs w:val="24"/>
          <w:lang w:val="lv-LV"/>
        </w:rPr>
        <w:t>;</w:t>
      </w:r>
    </w:p>
    <w:p w:rsidR="00E55EE5" w:rsidRPr="00336112" w:rsidRDefault="00E55EE5" w:rsidP="0063161A">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Uzsākts Erasmus+ KA1 skolu sektora projekts Nr. 2019-1-LV01-KA101-060321 “Skola attīstībā: kompetents skolotājs – konkurētspējīga skola”.</w:t>
      </w:r>
    </w:p>
    <w:p w:rsidR="005E2E4F" w:rsidRPr="00336112" w:rsidRDefault="005E2E4F" w:rsidP="0063161A">
      <w:pPr>
        <w:pStyle w:val="ListParagraph"/>
        <w:spacing w:after="0" w:line="240" w:lineRule="auto"/>
        <w:ind w:left="426"/>
        <w:jc w:val="both"/>
        <w:rPr>
          <w:rFonts w:ascii="Times New Roman" w:hAnsi="Times New Roman" w:cs="Times New Roman"/>
          <w:sz w:val="24"/>
          <w:szCs w:val="24"/>
          <w:lang w:val="lv-LV"/>
        </w:rPr>
      </w:pPr>
    </w:p>
    <w:p w:rsidR="004536A0" w:rsidRPr="00336112" w:rsidRDefault="004536A0" w:rsidP="004536A0">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t xml:space="preserve">Informācija par institūcijām, ar kurām noslēgti sadarbības līgumi </w:t>
      </w:r>
    </w:p>
    <w:p w:rsidR="00E55EE5" w:rsidRPr="00336112" w:rsidRDefault="00E55EE5" w:rsidP="00E55EE5">
      <w:pPr>
        <w:pStyle w:val="ListParagraph"/>
        <w:spacing w:after="0" w:line="240" w:lineRule="auto"/>
        <w:rPr>
          <w:rFonts w:ascii="Times New Roman" w:hAnsi="Times New Roman" w:cs="Times New Roman"/>
          <w:b/>
          <w:bCs/>
          <w:sz w:val="24"/>
          <w:szCs w:val="24"/>
          <w:lang w:val="lv-LV"/>
        </w:rPr>
      </w:pPr>
    </w:p>
    <w:p w:rsidR="00E55EE5" w:rsidRPr="00336112" w:rsidRDefault="004536A0"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 </w:t>
      </w:r>
      <w:r w:rsidR="00E55EE5" w:rsidRPr="00336112">
        <w:rPr>
          <w:rFonts w:ascii="Times New Roman" w:hAnsi="Times New Roman"/>
          <w:sz w:val="24"/>
          <w:szCs w:val="24"/>
          <w:lang w:val="lv-LV"/>
        </w:rPr>
        <w:t>Sekmīgi īstenota Nacionālās veselības veicinošas un Draudzīgas skolas politik</w:t>
      </w:r>
      <w:r w:rsidR="00CD1010" w:rsidRPr="00336112">
        <w:rPr>
          <w:rFonts w:ascii="Times New Roman" w:hAnsi="Times New Roman"/>
          <w:sz w:val="24"/>
          <w:szCs w:val="24"/>
          <w:lang w:val="lv-LV"/>
        </w:rPr>
        <w:t>a</w:t>
      </w:r>
      <w:r w:rsidR="00E55EE5" w:rsidRPr="00336112">
        <w:rPr>
          <w:rFonts w:ascii="Times New Roman" w:hAnsi="Times New Roman"/>
          <w:sz w:val="24"/>
          <w:szCs w:val="24"/>
          <w:lang w:val="lv-LV"/>
        </w:rPr>
        <w:t>;</w:t>
      </w:r>
    </w:p>
    <w:p w:rsidR="004536A0" w:rsidRPr="00336112" w:rsidRDefault="00E55EE5"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hAnsi="Times New Roman"/>
          <w:sz w:val="24"/>
          <w:szCs w:val="24"/>
          <w:lang w:val="lv-LV"/>
        </w:rPr>
        <w:t>Izglītojamajiem ir nodrošinātas Uzdevumi.lv, “Letonika.lv un lasītava”</w:t>
      </w:r>
      <w:r w:rsidR="00CD1010" w:rsidRPr="00336112">
        <w:rPr>
          <w:rFonts w:ascii="Times New Roman" w:hAnsi="Times New Roman"/>
          <w:sz w:val="24"/>
          <w:szCs w:val="24"/>
          <w:lang w:val="lv-LV"/>
        </w:rPr>
        <w:t>, Soma.lv</w:t>
      </w:r>
      <w:r w:rsidRPr="00336112">
        <w:rPr>
          <w:rFonts w:ascii="Times New Roman" w:hAnsi="Times New Roman"/>
          <w:sz w:val="24"/>
          <w:szCs w:val="24"/>
          <w:lang w:val="lv-LV"/>
        </w:rPr>
        <w:t xml:space="preserve"> u.c. mācību platformas</w:t>
      </w:r>
      <w:r w:rsidR="005C5055" w:rsidRPr="00336112">
        <w:rPr>
          <w:rFonts w:ascii="Times New Roman" w:hAnsi="Times New Roman"/>
          <w:sz w:val="24"/>
          <w:szCs w:val="24"/>
          <w:lang w:val="lv-LV"/>
        </w:rPr>
        <w:t>;</w:t>
      </w:r>
    </w:p>
    <w:p w:rsidR="005C5055" w:rsidRPr="00336112" w:rsidRDefault="005C5055"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hAnsi="Times New Roman" w:cs="Times New Roman"/>
          <w:sz w:val="24"/>
          <w:szCs w:val="24"/>
          <w:lang w:val="lv-LV"/>
        </w:rPr>
        <w:t>Brīvā laika lietderīgas programmas īstenošana skolas struktūrvienībā Brīvā laika centrā “Jota”</w:t>
      </w:r>
      <w:r w:rsidR="00503ABD" w:rsidRPr="00336112">
        <w:rPr>
          <w:rFonts w:ascii="Times New Roman" w:hAnsi="Times New Roman" w:cs="Times New Roman"/>
          <w:sz w:val="24"/>
          <w:szCs w:val="24"/>
          <w:lang w:val="lv-LV"/>
        </w:rPr>
        <w:t xml:space="preserve"> tiek īstenota ar Svētā Pāvila baznīcu slēgtā līguma ietvaros;</w:t>
      </w:r>
    </w:p>
    <w:p w:rsidR="00E55EE5" w:rsidRPr="00336112" w:rsidRDefault="00E45BF1"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Daļēji īstenota </w:t>
      </w:r>
      <w:r w:rsidR="00E55EE5" w:rsidRPr="00336112">
        <w:rPr>
          <w:rFonts w:ascii="Times New Roman" w:hAnsi="Times New Roman" w:cs="Times New Roman"/>
          <w:sz w:val="24"/>
          <w:szCs w:val="24"/>
          <w:lang w:val="lv-LV"/>
        </w:rPr>
        <w:t>2. klases peldētapmācības programma</w:t>
      </w:r>
      <w:r w:rsidRPr="00336112">
        <w:rPr>
          <w:rFonts w:ascii="Times New Roman" w:hAnsi="Times New Roman" w:cs="Times New Roman"/>
          <w:sz w:val="24"/>
          <w:szCs w:val="24"/>
          <w:lang w:val="lv-LV"/>
        </w:rPr>
        <w:t>;</w:t>
      </w:r>
    </w:p>
    <w:p w:rsidR="00E45BF1" w:rsidRPr="00336112" w:rsidRDefault="00E45BF1" w:rsidP="004536A0">
      <w:pPr>
        <w:pStyle w:val="ListParagraph"/>
        <w:numPr>
          <w:ilvl w:val="1"/>
          <w:numId w:val="1"/>
        </w:numPr>
        <w:spacing w:after="0" w:line="240" w:lineRule="auto"/>
        <w:ind w:left="426"/>
        <w:rPr>
          <w:rFonts w:ascii="Times New Roman" w:hAnsi="Times New Roman" w:cs="Times New Roman"/>
          <w:sz w:val="24"/>
          <w:szCs w:val="24"/>
          <w:lang w:val="lv-LV"/>
        </w:rPr>
      </w:pPr>
      <w:r w:rsidRPr="00336112">
        <w:rPr>
          <w:rFonts w:ascii="Times New Roman" w:hAnsi="Times New Roman" w:cs="Times New Roman"/>
          <w:sz w:val="24"/>
          <w:szCs w:val="24"/>
          <w:lang w:val="lv-LV"/>
        </w:rPr>
        <w:t>Lauku atbalsta dienesta apvienotā skolu programma “Piens un augļi skolai”.</w:t>
      </w:r>
    </w:p>
    <w:p w:rsidR="004536A0" w:rsidRPr="00336112" w:rsidRDefault="004536A0" w:rsidP="004536A0">
      <w:pPr>
        <w:spacing w:after="0" w:line="240" w:lineRule="auto"/>
        <w:jc w:val="center"/>
        <w:rPr>
          <w:rFonts w:ascii="Times New Roman" w:hAnsi="Times New Roman" w:cs="Times New Roman"/>
          <w:sz w:val="24"/>
          <w:szCs w:val="24"/>
          <w:lang w:val="lv-LV"/>
        </w:rPr>
      </w:pPr>
    </w:p>
    <w:p w:rsidR="004536A0" w:rsidRPr="00336112" w:rsidRDefault="004536A0" w:rsidP="004536A0">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t>Audzināšanas darba prioritātes trim gadiem un to ieviešana</w:t>
      </w:r>
    </w:p>
    <w:p w:rsidR="00E55EE5" w:rsidRPr="00336112" w:rsidRDefault="00E55EE5" w:rsidP="00E55EE5">
      <w:pPr>
        <w:pStyle w:val="ListParagraph"/>
        <w:spacing w:after="0" w:line="240" w:lineRule="auto"/>
        <w:rPr>
          <w:rFonts w:ascii="Times New Roman" w:hAnsi="Times New Roman" w:cs="Times New Roman"/>
          <w:b/>
          <w:bCs/>
          <w:sz w:val="24"/>
          <w:szCs w:val="24"/>
          <w:lang w:val="lv-LV"/>
        </w:rPr>
      </w:pPr>
    </w:p>
    <w:p w:rsidR="005A3F4A" w:rsidRPr="00336112" w:rsidRDefault="004536A0" w:rsidP="005C5055">
      <w:pPr>
        <w:pStyle w:val="ListParagraph"/>
        <w:numPr>
          <w:ilvl w:val="1"/>
          <w:numId w:val="1"/>
        </w:numPr>
        <w:spacing w:after="0" w:line="240" w:lineRule="auto"/>
        <w:ind w:left="426"/>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 Prioritātes </w:t>
      </w:r>
    </w:p>
    <w:p w:rsidR="005A3F4A" w:rsidRPr="00336112" w:rsidRDefault="005A3F4A" w:rsidP="005C5055">
      <w:pPr>
        <w:pStyle w:val="ListParagraph"/>
        <w:numPr>
          <w:ilvl w:val="2"/>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Mācību procesā realizēta godprātīga, laba, atbildīga un krietna Latvijas pilsoņa audzināšanas programma</w:t>
      </w:r>
      <w:r w:rsidRPr="00336112">
        <w:rPr>
          <w:rFonts w:ascii="Times New Roman" w:hAnsi="Times New Roman" w:cs="Times New Roman"/>
          <w:bCs/>
          <w:sz w:val="24"/>
          <w:szCs w:val="24"/>
          <w:lang w:val="lv-LV"/>
        </w:rPr>
        <w:t>, īstenojot šādu saturu:</w:t>
      </w:r>
    </w:p>
    <w:p w:rsidR="005A3F4A" w:rsidRPr="00336112" w:rsidRDefault="005A3F4A" w:rsidP="005C5055">
      <w:pPr>
        <w:pStyle w:val="ListParagraph"/>
        <w:numPr>
          <w:ilvl w:val="3"/>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bCs/>
          <w:sz w:val="24"/>
          <w:szCs w:val="24"/>
          <w:lang w:val="lv-LV"/>
        </w:rPr>
        <w:t>Latvijas valstiskuma attīstības un saglabāšanas liecības</w:t>
      </w:r>
    </w:p>
    <w:p w:rsidR="005A3F4A" w:rsidRPr="00336112" w:rsidRDefault="005A3F4A" w:rsidP="005C5055">
      <w:pPr>
        <w:pStyle w:val="ListParagraph"/>
        <w:numPr>
          <w:ilvl w:val="3"/>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bCs/>
          <w:sz w:val="24"/>
          <w:szCs w:val="24"/>
          <w:lang w:val="lv-LV"/>
        </w:rPr>
        <w:t>Latvijas kultūras vērtības un laikmetīgās izpausmes</w:t>
      </w:r>
    </w:p>
    <w:p w:rsidR="005A3F4A" w:rsidRPr="00336112" w:rsidRDefault="005A3F4A" w:rsidP="005C5055">
      <w:pPr>
        <w:pStyle w:val="ListParagraph"/>
        <w:numPr>
          <w:ilvl w:val="3"/>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bCs/>
          <w:sz w:val="24"/>
          <w:szCs w:val="24"/>
          <w:lang w:val="lv-LV"/>
        </w:rPr>
        <w:t>Zinātnes un inovāciju attīstība Latvijā</w:t>
      </w:r>
    </w:p>
    <w:p w:rsidR="004536A0" w:rsidRPr="00336112" w:rsidRDefault="005A3F4A" w:rsidP="005C5055">
      <w:pPr>
        <w:pStyle w:val="ListParagraph"/>
        <w:numPr>
          <w:ilvl w:val="3"/>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bCs/>
          <w:sz w:val="24"/>
          <w:szCs w:val="24"/>
          <w:lang w:val="lv-LV"/>
        </w:rPr>
        <w:t>Latvijas daba un kultūrainava</w:t>
      </w:r>
      <w:r w:rsidR="005C5055" w:rsidRPr="00336112">
        <w:rPr>
          <w:rFonts w:ascii="Times New Roman" w:hAnsi="Times New Roman" w:cs="Times New Roman"/>
          <w:bCs/>
          <w:sz w:val="24"/>
          <w:szCs w:val="24"/>
          <w:lang w:val="lv-LV"/>
        </w:rPr>
        <w:t>.</w:t>
      </w:r>
    </w:p>
    <w:p w:rsidR="005C5055" w:rsidRPr="00336112" w:rsidRDefault="005C5055" w:rsidP="005C5055">
      <w:pPr>
        <w:pStyle w:val="ListParagraph"/>
        <w:numPr>
          <w:ilvl w:val="2"/>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Skolas prioritātes “Motivējoša un auglīga vide personības garīgajai, fiziskajai un intelektuālajai izaugsmei” ietvaros tika īstenota caurviju tēma: </w:t>
      </w:r>
      <w:r w:rsidR="00CD1010" w:rsidRPr="00336112">
        <w:rPr>
          <w:rFonts w:ascii="Times New Roman" w:hAnsi="Times New Roman" w:cs="Times New Roman"/>
          <w:sz w:val="24"/>
          <w:szCs w:val="24"/>
          <w:lang w:val="lv-LV"/>
        </w:rPr>
        <w:t>“</w:t>
      </w:r>
      <w:r w:rsidRPr="00336112">
        <w:rPr>
          <w:rFonts w:ascii="Times New Roman" w:hAnsi="Times New Roman" w:cs="Times New Roman"/>
          <w:sz w:val="24"/>
          <w:szCs w:val="24"/>
          <w:lang w:val="lv-LV"/>
        </w:rPr>
        <w:t>Nelidinies kā mājputns, ja vari pacelties gaisā kā ērglis</w:t>
      </w:r>
      <w:r w:rsidR="00185A46" w:rsidRPr="00336112">
        <w:rPr>
          <w:rFonts w:ascii="Times New Roman" w:hAnsi="Times New Roman" w:cs="Times New Roman"/>
          <w:sz w:val="24"/>
          <w:szCs w:val="24"/>
          <w:lang w:val="lv-LV"/>
        </w:rPr>
        <w:t>”</w:t>
      </w:r>
      <w:r w:rsidRPr="00336112">
        <w:rPr>
          <w:rFonts w:ascii="Times New Roman" w:hAnsi="Times New Roman" w:cs="Times New Roman"/>
          <w:sz w:val="24"/>
          <w:szCs w:val="24"/>
          <w:lang w:val="lv-LV"/>
        </w:rPr>
        <w:t xml:space="preserve">. (Sv. </w:t>
      </w:r>
      <w:proofErr w:type="spellStart"/>
      <w:r w:rsidRPr="00336112">
        <w:rPr>
          <w:rFonts w:ascii="Times New Roman" w:hAnsi="Times New Roman" w:cs="Times New Roman"/>
          <w:sz w:val="24"/>
          <w:szCs w:val="24"/>
          <w:lang w:val="lv-LV"/>
        </w:rPr>
        <w:t>Hosemarija</w:t>
      </w:r>
      <w:proofErr w:type="spellEnd"/>
      <w:r w:rsidRPr="00336112">
        <w:rPr>
          <w:rFonts w:ascii="Times New Roman" w:hAnsi="Times New Roman" w:cs="Times New Roman"/>
          <w:sz w:val="24"/>
          <w:szCs w:val="24"/>
          <w:lang w:val="lv-LV"/>
        </w:rPr>
        <w:t>)</w:t>
      </w:r>
    </w:p>
    <w:p w:rsidR="00D90CA1" w:rsidRPr="00336112" w:rsidRDefault="00D90CA1" w:rsidP="00D90CA1">
      <w:pPr>
        <w:pStyle w:val="ListParagraph"/>
        <w:spacing w:after="0" w:line="240" w:lineRule="auto"/>
        <w:ind w:left="1800"/>
        <w:jc w:val="both"/>
        <w:rPr>
          <w:rFonts w:ascii="Times New Roman" w:hAnsi="Times New Roman" w:cs="Times New Roman"/>
          <w:sz w:val="24"/>
          <w:szCs w:val="24"/>
          <w:lang w:val="lv-LV"/>
        </w:rPr>
      </w:pPr>
    </w:p>
    <w:p w:rsidR="004536A0" w:rsidRPr="00336112" w:rsidRDefault="00503ABD" w:rsidP="00503ABD">
      <w:pPr>
        <w:pStyle w:val="BodyTextIndent3"/>
        <w:numPr>
          <w:ilvl w:val="1"/>
          <w:numId w:val="1"/>
        </w:numPr>
        <w:tabs>
          <w:tab w:val="left" w:pos="1304"/>
          <w:tab w:val="center" w:pos="2231"/>
        </w:tabs>
        <w:ind w:left="426" w:hanging="513"/>
        <w:jc w:val="both"/>
        <w:rPr>
          <w:rFonts w:ascii="Times New Roman" w:hAnsi="Times New Roman"/>
          <w:bCs/>
          <w:sz w:val="24"/>
        </w:rPr>
      </w:pPr>
      <w:r w:rsidRPr="00336112">
        <w:rPr>
          <w:rFonts w:ascii="Times New Roman" w:hAnsi="Times New Roman"/>
          <w:sz w:val="24"/>
          <w:szCs w:val="24"/>
        </w:rPr>
        <w:t xml:space="preserve">Labi un veiksmīgi uzsākts darbs pie </w:t>
      </w:r>
      <w:r w:rsidRPr="00336112">
        <w:rPr>
          <w:rFonts w:ascii="Times New Roman" w:hAnsi="Times New Roman"/>
          <w:bCs/>
          <w:sz w:val="24"/>
        </w:rPr>
        <w:t>Interešu izglītības programmas “Starts” pamatskolas 7. – 9.klašu izglītojamiem “Esi Līderis pamatskolās”</w:t>
      </w:r>
      <w:r w:rsidRPr="00336112">
        <w:rPr>
          <w:rFonts w:ascii="Times New Roman" w:hAnsi="Times New Roman"/>
          <w:sz w:val="24"/>
        </w:rPr>
        <w:t xml:space="preserve"> – mērķa izvirzīšana, savas individualitātes apzināšana, personības veidošana, izpratne par nākotnes iespējām</w:t>
      </w:r>
      <w:r w:rsidR="00185A46" w:rsidRPr="00336112">
        <w:rPr>
          <w:rFonts w:ascii="Times New Roman" w:hAnsi="Times New Roman"/>
          <w:sz w:val="24"/>
        </w:rPr>
        <w:t>,</w:t>
      </w:r>
      <w:r w:rsidRPr="00336112">
        <w:rPr>
          <w:rFonts w:ascii="Times New Roman" w:hAnsi="Times New Roman"/>
          <w:sz w:val="24"/>
        </w:rPr>
        <w:t xml:space="preserve"> mērķtiecīgi virzoties savas nākotnes profesijas izvēlē, kas strauji apstājās pandēmijas sakarā. Iespēju robežās īstenojās izaugsmes motivējošā caurviju tēma, kuras pārdomas un uzdevumi tika publicēti arī žurnālā “Svētdienas Rīts”.</w:t>
      </w:r>
    </w:p>
    <w:p w:rsidR="004536A0" w:rsidRPr="00336112" w:rsidRDefault="004536A0" w:rsidP="004536A0">
      <w:pPr>
        <w:pStyle w:val="ListParagraph"/>
        <w:spacing w:after="0" w:line="240" w:lineRule="auto"/>
        <w:ind w:left="426"/>
        <w:rPr>
          <w:rFonts w:ascii="Times New Roman" w:hAnsi="Times New Roman" w:cs="Times New Roman"/>
          <w:sz w:val="24"/>
          <w:szCs w:val="24"/>
          <w:lang w:val="lv-LV"/>
        </w:rPr>
      </w:pPr>
    </w:p>
    <w:p w:rsidR="004536A0" w:rsidRPr="00336112" w:rsidRDefault="004536A0" w:rsidP="00503ABD">
      <w:pPr>
        <w:pStyle w:val="ListParagraph"/>
        <w:numPr>
          <w:ilvl w:val="0"/>
          <w:numId w:val="1"/>
        </w:numPr>
        <w:spacing w:after="0" w:line="240" w:lineRule="auto"/>
        <w:jc w:val="center"/>
        <w:rPr>
          <w:rFonts w:ascii="Times New Roman" w:hAnsi="Times New Roman" w:cs="Times New Roman"/>
          <w:b/>
          <w:bCs/>
          <w:sz w:val="24"/>
          <w:szCs w:val="24"/>
          <w:lang w:val="lv-LV"/>
        </w:rPr>
      </w:pPr>
      <w:r w:rsidRPr="00336112">
        <w:rPr>
          <w:rFonts w:ascii="Times New Roman" w:hAnsi="Times New Roman" w:cs="Times New Roman"/>
          <w:b/>
          <w:bCs/>
          <w:sz w:val="24"/>
          <w:szCs w:val="24"/>
          <w:lang w:val="lv-LV"/>
        </w:rPr>
        <w:t>Citi sasniegumi</w:t>
      </w:r>
    </w:p>
    <w:p w:rsidR="00503ABD" w:rsidRPr="00336112" w:rsidRDefault="00503ABD" w:rsidP="00503ABD">
      <w:pPr>
        <w:pStyle w:val="ListParagraph"/>
        <w:spacing w:after="0" w:line="240" w:lineRule="auto"/>
        <w:rPr>
          <w:rFonts w:ascii="Times New Roman" w:hAnsi="Times New Roman" w:cs="Times New Roman"/>
          <w:b/>
          <w:bCs/>
          <w:sz w:val="24"/>
          <w:szCs w:val="24"/>
          <w:lang w:val="lv-LV"/>
        </w:rPr>
      </w:pPr>
    </w:p>
    <w:p w:rsidR="00B35BA7" w:rsidRPr="00336112" w:rsidRDefault="00B35BA7" w:rsidP="00E45BF1">
      <w:pPr>
        <w:pStyle w:val="ListParagraph"/>
        <w:numPr>
          <w:ilvl w:val="1"/>
          <w:numId w:val="1"/>
        </w:numPr>
        <w:spacing w:after="0" w:line="240" w:lineRule="auto"/>
        <w:ind w:left="284"/>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 xml:space="preserve"> </w:t>
      </w:r>
      <w:r w:rsidR="004536A0"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2020./2021.mācību gada rezultāti:</w:t>
      </w:r>
    </w:p>
    <w:p w:rsidR="00B35BA7" w:rsidRPr="00336112" w:rsidRDefault="00B35BA7" w:rsidP="00E45BF1">
      <w:pPr>
        <w:pStyle w:val="ListParagraph"/>
        <w:numPr>
          <w:ilvl w:val="2"/>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astoņi izglītojamie ir pabeiguši 2020./2021. mācību gadu ar vidējo vērtējumu virs 9 ballēm;</w:t>
      </w:r>
    </w:p>
    <w:p w:rsidR="004536A0" w:rsidRPr="00336112" w:rsidRDefault="00B35BA7" w:rsidP="00E45BF1">
      <w:pPr>
        <w:pStyle w:val="ListParagraph"/>
        <w:numPr>
          <w:ilvl w:val="2"/>
          <w:numId w:val="1"/>
        </w:numPr>
        <w:spacing w:after="0" w:line="240" w:lineRule="auto"/>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74 izglītojamie – ar vidējo vērtējumu virs 7 ballēm</w:t>
      </w:r>
      <w:r w:rsidR="00E45BF1" w:rsidRPr="00336112">
        <w:rPr>
          <w:rFonts w:ascii="Times New Roman" w:hAnsi="Times New Roman" w:cs="Times New Roman"/>
          <w:sz w:val="24"/>
          <w:szCs w:val="24"/>
          <w:lang w:val="lv-LV"/>
        </w:rPr>
        <w:t>.</w:t>
      </w:r>
    </w:p>
    <w:p w:rsidR="00E45BF1" w:rsidRPr="00336112" w:rsidRDefault="00E45BF1" w:rsidP="00E45BF1">
      <w:pPr>
        <w:pStyle w:val="ListParagraph"/>
        <w:spacing w:after="0" w:line="240" w:lineRule="auto"/>
        <w:ind w:left="1800"/>
        <w:jc w:val="both"/>
        <w:rPr>
          <w:rFonts w:ascii="Times New Roman" w:hAnsi="Times New Roman" w:cs="Times New Roman"/>
          <w:sz w:val="24"/>
          <w:szCs w:val="24"/>
          <w:lang w:val="lv-LV"/>
        </w:rPr>
      </w:pPr>
    </w:p>
    <w:p w:rsidR="004536A0" w:rsidRPr="00336112" w:rsidRDefault="004536A0" w:rsidP="00E45BF1">
      <w:pPr>
        <w:pStyle w:val="ListParagraph"/>
        <w:numPr>
          <w:ilvl w:val="1"/>
          <w:numId w:val="1"/>
        </w:numPr>
        <w:spacing w:after="0" w:line="240" w:lineRule="auto"/>
        <w:ind w:left="426" w:hanging="568"/>
        <w:jc w:val="both"/>
        <w:rPr>
          <w:rFonts w:ascii="Times New Roman" w:hAnsi="Times New Roman" w:cs="Times New Roman"/>
          <w:sz w:val="24"/>
          <w:szCs w:val="24"/>
          <w:lang w:val="lv-LV"/>
        </w:rPr>
      </w:pPr>
      <w:r w:rsidRPr="00336112">
        <w:rPr>
          <w:rFonts w:ascii="Times New Roman" w:hAnsi="Times New Roman" w:cs="Times New Roman"/>
          <w:sz w:val="24"/>
          <w:szCs w:val="24"/>
          <w:lang w:val="lv-LV"/>
        </w:rPr>
        <w:t>Izglītības iestādes informācija par galvenajiem secinājumiem pēc valsts pārbaudes darbu rezultātu izvērtēšanas par 2020./2021.</w:t>
      </w:r>
      <w:r w:rsidR="00B35BA7" w:rsidRPr="00336112">
        <w:rPr>
          <w:rFonts w:ascii="Times New Roman" w:hAnsi="Times New Roman" w:cs="Times New Roman"/>
          <w:sz w:val="24"/>
          <w:szCs w:val="24"/>
          <w:lang w:val="lv-LV"/>
        </w:rPr>
        <w:t xml:space="preserve"> </w:t>
      </w:r>
      <w:r w:rsidRPr="00336112">
        <w:rPr>
          <w:rFonts w:ascii="Times New Roman" w:hAnsi="Times New Roman" w:cs="Times New Roman"/>
          <w:sz w:val="24"/>
          <w:szCs w:val="24"/>
          <w:lang w:val="lv-LV"/>
        </w:rPr>
        <w:t>mācību gadu un par sasniegumiem valsts pārbaudes darbos pēdējo trīs gadu laikā.</w:t>
      </w:r>
    </w:p>
    <w:p w:rsidR="008E0DBD" w:rsidRPr="00336112" w:rsidRDefault="008E0DBD" w:rsidP="00C64185">
      <w:pPr>
        <w:spacing w:after="0" w:line="240" w:lineRule="auto"/>
        <w:ind w:firstLine="720"/>
        <w:jc w:val="both"/>
        <w:rPr>
          <w:rFonts w:ascii="Times New Roman" w:eastAsia="Times New Roman" w:hAnsi="Times New Roman" w:cs="Times New Roman"/>
          <w:sz w:val="24"/>
          <w:szCs w:val="24"/>
          <w:shd w:val="clear" w:color="auto" w:fill="FFFFFF"/>
          <w:lang w:val="lv-LV"/>
        </w:rPr>
      </w:pPr>
      <w:r w:rsidRPr="00336112">
        <w:rPr>
          <w:rFonts w:ascii="Times New Roman" w:eastAsia="Times New Roman" w:hAnsi="Times New Roman" w:cs="Times New Roman"/>
          <w:sz w:val="24"/>
          <w:szCs w:val="24"/>
          <w:shd w:val="clear" w:color="auto" w:fill="FFFFFF"/>
          <w:lang w:val="lv-LV"/>
        </w:rPr>
        <w:t>Skolā analizē un veic izglītojamo sasniegumu uzskaiti valsts pārbaudes darbos un salīdzina tos ar skolas rezultātiem pēdējo trīs gadu garumā, kā arī veic salīdzinošo analīzi ar Rīgas rezultātiem.  Iegūtos analīzes rezultātus un secinājumus skolotāji izmanto mācību procesa pilnveidei. 2020./2021. mācību gadā 3. klasē, rezultāti ir nedaudz pasliktinājušies, salīdzinot ar iepriekšējiem trīs gadiem. Salīdzinājumā ar vidējo Rīgas skolu rādītāju, attālinātais mācību process ir ietekmējis kopējo klases vidējo vērtējumu gan latviešu valodā, gan matemātikā.</w:t>
      </w:r>
    </w:p>
    <w:p w:rsidR="00504E9E" w:rsidRPr="00336112" w:rsidRDefault="00504E9E" w:rsidP="00C64185">
      <w:pPr>
        <w:spacing w:after="0" w:line="240" w:lineRule="auto"/>
        <w:ind w:firstLine="720"/>
        <w:jc w:val="both"/>
        <w:rPr>
          <w:rFonts w:ascii="Times New Roman" w:eastAsia="Times New Roman" w:hAnsi="Times New Roman" w:cs="Times New Roman"/>
          <w:sz w:val="24"/>
          <w:szCs w:val="24"/>
          <w:shd w:val="clear" w:color="auto" w:fill="FFFFFF"/>
          <w:lang w:val="lv-LV"/>
        </w:rPr>
      </w:pPr>
    </w:p>
    <w:p w:rsidR="008E0DBD" w:rsidRPr="00336112" w:rsidRDefault="008E0DBD" w:rsidP="008E0DBD">
      <w:pPr>
        <w:spacing w:after="0" w:line="240" w:lineRule="auto"/>
        <w:ind w:firstLine="72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shd w:val="clear" w:color="auto" w:fill="FFFFFF"/>
          <w:lang w:val="lv-LV"/>
        </w:rPr>
        <w:t>6. klases izglītojamo rezultāti matemātikā ir nedaudz uzlabojušies, bet tas ir darbs, kas pildīts attālināti, līdz ar to rezultāti nav tik objektīvi. Zemākus rezultātus šogad izglītojamie uzrādījuši dabaszinībās, salīdzinot ar Rīgas kopējo rādītāju. To varētu skaidrot ar uzdevumu formu maiņu</w:t>
      </w:r>
      <w:r w:rsidR="00C64185" w:rsidRPr="00336112">
        <w:rPr>
          <w:rFonts w:ascii="Times New Roman" w:eastAsia="Times New Roman" w:hAnsi="Times New Roman" w:cs="Times New Roman"/>
          <w:sz w:val="24"/>
          <w:szCs w:val="24"/>
          <w:shd w:val="clear" w:color="auto" w:fill="FFFFFF"/>
          <w:lang w:val="lv-LV"/>
        </w:rPr>
        <w:t xml:space="preserve"> un izglītojamo </w:t>
      </w:r>
      <w:r w:rsidRPr="00336112">
        <w:rPr>
          <w:rFonts w:ascii="Times New Roman" w:eastAsia="Times New Roman" w:hAnsi="Times New Roman" w:cs="Times New Roman"/>
          <w:sz w:val="24"/>
          <w:szCs w:val="24"/>
          <w:shd w:val="clear" w:color="auto" w:fill="FFFFFF"/>
          <w:lang w:val="lv-LV"/>
        </w:rPr>
        <w:t>nevērīgu noteikumu izlasīšanu</w:t>
      </w:r>
      <w:r w:rsidR="00C64185" w:rsidRPr="00336112">
        <w:rPr>
          <w:rFonts w:ascii="Times New Roman" w:eastAsia="Times New Roman" w:hAnsi="Times New Roman" w:cs="Times New Roman"/>
          <w:sz w:val="24"/>
          <w:szCs w:val="24"/>
          <w:shd w:val="clear" w:color="auto" w:fill="FFFFFF"/>
          <w:lang w:val="lv-LV"/>
        </w:rPr>
        <w:t>. P</w:t>
      </w:r>
      <w:r w:rsidRPr="00336112">
        <w:rPr>
          <w:rFonts w:ascii="Times New Roman" w:eastAsia="Times New Roman" w:hAnsi="Times New Roman" w:cs="Times New Roman"/>
          <w:sz w:val="24"/>
          <w:szCs w:val="24"/>
          <w:shd w:val="clear" w:color="auto" w:fill="FFFFFF"/>
          <w:lang w:val="lv-LV"/>
        </w:rPr>
        <w:t xml:space="preserve">edagogi </w:t>
      </w:r>
      <w:r w:rsidR="00C64185" w:rsidRPr="00336112">
        <w:rPr>
          <w:rFonts w:ascii="Times New Roman" w:eastAsia="Times New Roman" w:hAnsi="Times New Roman" w:cs="Times New Roman"/>
          <w:sz w:val="24"/>
          <w:szCs w:val="24"/>
          <w:shd w:val="clear" w:color="auto" w:fill="FFFFFF"/>
          <w:lang w:val="lv-LV"/>
        </w:rPr>
        <w:t xml:space="preserve">šogad īpaši </w:t>
      </w:r>
      <w:r w:rsidRPr="00336112">
        <w:rPr>
          <w:rFonts w:ascii="Times New Roman" w:eastAsia="Times New Roman" w:hAnsi="Times New Roman" w:cs="Times New Roman"/>
          <w:sz w:val="24"/>
          <w:szCs w:val="24"/>
          <w:shd w:val="clear" w:color="auto" w:fill="FFFFFF"/>
          <w:lang w:val="lv-LV"/>
        </w:rPr>
        <w:t>strādā pie šād</w:t>
      </w:r>
      <w:r w:rsidR="00C64185" w:rsidRPr="00336112">
        <w:rPr>
          <w:rFonts w:ascii="Times New Roman" w:eastAsia="Times New Roman" w:hAnsi="Times New Roman" w:cs="Times New Roman"/>
          <w:sz w:val="24"/>
          <w:szCs w:val="24"/>
          <w:shd w:val="clear" w:color="auto" w:fill="FFFFFF"/>
          <w:lang w:val="lv-LV"/>
        </w:rPr>
        <w:t>u</w:t>
      </w:r>
      <w:r w:rsidRPr="00336112">
        <w:rPr>
          <w:rFonts w:ascii="Times New Roman" w:eastAsia="Times New Roman" w:hAnsi="Times New Roman" w:cs="Times New Roman"/>
          <w:sz w:val="24"/>
          <w:szCs w:val="24"/>
          <w:shd w:val="clear" w:color="auto" w:fill="FFFFFF"/>
          <w:lang w:val="lv-LV"/>
        </w:rPr>
        <w:t xml:space="preserve"> veida uzdevumu veidošanas un iekļaušanas ikdienas mācību procesā.</w:t>
      </w:r>
    </w:p>
    <w:p w:rsidR="008E0DBD" w:rsidRPr="00336112" w:rsidRDefault="008E0DBD" w:rsidP="00C64185">
      <w:pPr>
        <w:spacing w:after="0" w:line="240" w:lineRule="auto"/>
        <w:ind w:firstLine="720"/>
        <w:jc w:val="both"/>
        <w:rPr>
          <w:rFonts w:ascii="Times New Roman" w:eastAsia="Times New Roman" w:hAnsi="Times New Roman" w:cs="Times New Roman"/>
          <w:sz w:val="24"/>
          <w:szCs w:val="24"/>
          <w:shd w:val="clear" w:color="auto" w:fill="FFFFFF"/>
          <w:lang w:val="lv-LV"/>
        </w:rPr>
      </w:pPr>
      <w:r w:rsidRPr="00336112">
        <w:rPr>
          <w:rFonts w:ascii="Times New Roman" w:eastAsia="Times New Roman" w:hAnsi="Times New Roman" w:cs="Times New Roman"/>
          <w:sz w:val="24"/>
          <w:szCs w:val="24"/>
          <w:shd w:val="clear" w:color="auto" w:fill="FFFFFF"/>
          <w:lang w:val="lv-LV"/>
        </w:rPr>
        <w:t xml:space="preserve">Latviešu valodas valsts pārbaudes darbu saturā un formā strauju pārmaiņu nav, tādēļ </w:t>
      </w:r>
      <w:r w:rsidR="00C64185" w:rsidRPr="00336112">
        <w:rPr>
          <w:rFonts w:ascii="Times New Roman" w:eastAsia="Times New Roman" w:hAnsi="Times New Roman" w:cs="Times New Roman"/>
          <w:sz w:val="24"/>
          <w:szCs w:val="24"/>
          <w:shd w:val="clear" w:color="auto" w:fill="FFFFFF"/>
          <w:lang w:val="lv-LV"/>
        </w:rPr>
        <w:t>izglītojamie</w:t>
      </w:r>
      <w:r w:rsidRPr="00336112">
        <w:rPr>
          <w:rFonts w:ascii="Times New Roman" w:eastAsia="Times New Roman" w:hAnsi="Times New Roman" w:cs="Times New Roman"/>
          <w:sz w:val="24"/>
          <w:szCs w:val="24"/>
          <w:shd w:val="clear" w:color="auto" w:fill="FFFFFF"/>
          <w:lang w:val="lv-LV"/>
        </w:rPr>
        <w:t xml:space="preserve"> spēj tiem sagatavoties</w:t>
      </w:r>
      <w:r w:rsidR="00C64185" w:rsidRPr="00336112">
        <w:rPr>
          <w:rFonts w:ascii="Times New Roman" w:eastAsia="Times New Roman" w:hAnsi="Times New Roman" w:cs="Times New Roman"/>
          <w:sz w:val="24"/>
          <w:szCs w:val="24"/>
          <w:shd w:val="clear" w:color="auto" w:fill="FFFFFF"/>
          <w:lang w:val="lv-LV"/>
        </w:rPr>
        <w:t>.</w:t>
      </w:r>
      <w:r w:rsidRPr="00336112">
        <w:rPr>
          <w:rFonts w:ascii="Times New Roman" w:eastAsia="Times New Roman" w:hAnsi="Times New Roman" w:cs="Times New Roman"/>
          <w:sz w:val="24"/>
          <w:szCs w:val="24"/>
          <w:shd w:val="clear" w:color="auto" w:fill="FFFFFF"/>
          <w:lang w:val="lv-LV"/>
        </w:rPr>
        <w:t xml:space="preserve"> </w:t>
      </w:r>
      <w:r w:rsidR="00C64185" w:rsidRPr="00336112">
        <w:rPr>
          <w:rFonts w:ascii="Times New Roman" w:eastAsia="Times New Roman" w:hAnsi="Times New Roman" w:cs="Times New Roman"/>
          <w:sz w:val="24"/>
          <w:szCs w:val="24"/>
          <w:shd w:val="clear" w:color="auto" w:fill="FFFFFF"/>
          <w:lang w:val="lv-LV"/>
        </w:rPr>
        <w:t>Tomēr</w:t>
      </w:r>
      <w:r w:rsidRPr="00336112">
        <w:rPr>
          <w:rFonts w:ascii="Times New Roman" w:eastAsia="Times New Roman" w:hAnsi="Times New Roman" w:cs="Times New Roman"/>
          <w:sz w:val="24"/>
          <w:szCs w:val="24"/>
          <w:shd w:val="clear" w:color="auto" w:fill="FFFFFF"/>
          <w:lang w:val="lv-LV"/>
        </w:rPr>
        <w:t xml:space="preserve"> </w:t>
      </w:r>
      <w:r w:rsidR="00C64185" w:rsidRPr="00336112">
        <w:rPr>
          <w:rFonts w:ascii="Times New Roman" w:eastAsia="Times New Roman" w:hAnsi="Times New Roman" w:cs="Times New Roman"/>
          <w:sz w:val="24"/>
          <w:szCs w:val="24"/>
          <w:shd w:val="clear" w:color="auto" w:fill="FFFFFF"/>
          <w:lang w:val="lv-LV"/>
        </w:rPr>
        <w:t>ar katru gadu arvien vairāk izglītojamiem grūtības sagādā teksta un valodas izpratne</w:t>
      </w:r>
      <w:r w:rsidRPr="00336112">
        <w:rPr>
          <w:rFonts w:ascii="Times New Roman" w:eastAsia="Times New Roman" w:hAnsi="Times New Roman" w:cs="Times New Roman"/>
          <w:sz w:val="24"/>
          <w:szCs w:val="24"/>
          <w:shd w:val="clear" w:color="auto" w:fill="FFFFFF"/>
          <w:lang w:val="lv-LV"/>
        </w:rPr>
        <w:t>, kas ietekmē kopējo uzdevuma izpildi. Arī šeit ir jūtama attālinātā mācību procesa un darba veikšanas attālināti ietekme uz kopējo rezultātu.</w:t>
      </w:r>
    </w:p>
    <w:p w:rsidR="00504E9E" w:rsidRPr="00336112" w:rsidRDefault="00504E9E" w:rsidP="00C64185">
      <w:pPr>
        <w:spacing w:after="0" w:line="240" w:lineRule="auto"/>
        <w:ind w:firstLine="720"/>
        <w:jc w:val="both"/>
        <w:rPr>
          <w:rFonts w:ascii="Times New Roman" w:eastAsia="Times New Roman" w:hAnsi="Times New Roman" w:cs="Times New Roman"/>
          <w:sz w:val="24"/>
          <w:szCs w:val="24"/>
          <w:shd w:val="clear" w:color="auto" w:fill="FFFFFF"/>
          <w:lang w:val="lv-LV"/>
        </w:rPr>
      </w:pPr>
    </w:p>
    <w:p w:rsidR="00C64185" w:rsidRPr="00336112" w:rsidRDefault="00B831A1" w:rsidP="00C64185">
      <w:pPr>
        <w:spacing w:after="0" w:line="240" w:lineRule="auto"/>
        <w:ind w:firstLine="72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shd w:val="clear" w:color="auto" w:fill="FFFFFF"/>
          <w:lang w:val="lv-LV"/>
        </w:rPr>
        <w:t xml:space="preserve">Iekļaujošās izglītības īstenošana </w:t>
      </w:r>
      <w:r w:rsidR="003C117B" w:rsidRPr="00336112">
        <w:rPr>
          <w:rFonts w:ascii="Times New Roman" w:eastAsia="Times New Roman" w:hAnsi="Times New Roman" w:cs="Times New Roman"/>
          <w:sz w:val="24"/>
          <w:szCs w:val="24"/>
          <w:shd w:val="clear" w:color="auto" w:fill="FFFFFF"/>
          <w:lang w:val="lv-LV"/>
        </w:rPr>
        <w:t>noteikti ietekmē mācību procesu un tā rezultātu</w:t>
      </w:r>
      <w:r w:rsidR="00C64185" w:rsidRPr="00336112">
        <w:rPr>
          <w:rFonts w:ascii="Times New Roman" w:eastAsia="Times New Roman" w:hAnsi="Times New Roman" w:cs="Times New Roman"/>
          <w:sz w:val="24"/>
          <w:szCs w:val="24"/>
          <w:shd w:val="clear" w:color="auto" w:fill="FFFFFF"/>
          <w:lang w:val="lv-LV"/>
        </w:rPr>
        <w:t xml:space="preserve">. 2020./2021. mācību gadā 9. klasi beidza izglītojamie, kuriem jau 3. un 6. klases pārbaudes darbu un gada vērtējumi matemātikā un latviešu valodā bija galvenokārt pietiekamā, atsevišķos gadījumos arī nepietiekamā līmenī. Daudziem izglītojamajiem bija piemēroti atbalsta mācību pasākumi un sadarbība ar atbalsta grupas speciālistiem. Īpaši jāatzīmē matemātikas diagnosticējoša darba rezultāti, kas krasi atšķiras no Rīgas vidējā  rezultāta, bet neatšķiras no mācību gada gala vērtējumiem. </w:t>
      </w:r>
    </w:p>
    <w:p w:rsidR="00504E9E" w:rsidRPr="00336112" w:rsidRDefault="00C64185" w:rsidP="00504E9E">
      <w:pPr>
        <w:spacing w:after="0" w:line="240" w:lineRule="auto"/>
        <w:ind w:firstLine="72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 xml:space="preserve">Arī </w:t>
      </w:r>
      <w:r w:rsidR="00504E9E" w:rsidRPr="00336112">
        <w:rPr>
          <w:rFonts w:ascii="Times New Roman" w:eastAsia="Times New Roman" w:hAnsi="Times New Roman" w:cs="Times New Roman"/>
          <w:sz w:val="24"/>
          <w:szCs w:val="24"/>
          <w:lang w:val="lv-LV"/>
        </w:rPr>
        <w:t>l</w:t>
      </w:r>
      <w:r w:rsidRPr="00336112">
        <w:rPr>
          <w:rFonts w:ascii="Times New Roman" w:eastAsia="Times New Roman" w:hAnsi="Times New Roman" w:cs="Times New Roman"/>
          <w:sz w:val="24"/>
          <w:szCs w:val="24"/>
          <w:lang w:val="lv-LV"/>
        </w:rPr>
        <w:t>atviešu valodā iegūtais vidējais vērtējums ir zemāks kā citus gadus un nedaudz arī zemāks kā Rīgā</w:t>
      </w:r>
      <w:r w:rsidR="00504E9E" w:rsidRPr="00336112">
        <w:rPr>
          <w:rFonts w:ascii="Times New Roman" w:eastAsia="Times New Roman" w:hAnsi="Times New Roman" w:cs="Times New Roman"/>
          <w:sz w:val="24"/>
          <w:szCs w:val="24"/>
          <w:lang w:val="lv-LV"/>
        </w:rPr>
        <w:t>. Arī</w:t>
      </w:r>
      <w:r w:rsidRPr="00336112">
        <w:rPr>
          <w:rFonts w:ascii="Times New Roman" w:eastAsia="Times New Roman" w:hAnsi="Times New Roman" w:cs="Times New Roman"/>
          <w:sz w:val="24"/>
          <w:szCs w:val="24"/>
          <w:lang w:val="lv-LV"/>
        </w:rPr>
        <w:t xml:space="preserve">t tas skaidrojams ar uzdevumu neizpildīšanu. Daudzi nepildīja pēdējo darba daļu – domrakstu, jo darbu pildīja elektroniski un arī tas dažiem </w:t>
      </w:r>
      <w:r w:rsidR="00504E9E" w:rsidRPr="00336112">
        <w:rPr>
          <w:rFonts w:ascii="Times New Roman" w:eastAsia="Times New Roman" w:hAnsi="Times New Roman" w:cs="Times New Roman"/>
          <w:sz w:val="24"/>
          <w:szCs w:val="24"/>
          <w:lang w:val="lv-LV"/>
        </w:rPr>
        <w:t xml:space="preserve">izglītojamajiem </w:t>
      </w:r>
      <w:r w:rsidRPr="00336112">
        <w:rPr>
          <w:rFonts w:ascii="Times New Roman" w:eastAsia="Times New Roman" w:hAnsi="Times New Roman" w:cs="Times New Roman"/>
          <w:sz w:val="24"/>
          <w:szCs w:val="24"/>
          <w:lang w:val="lv-LV"/>
        </w:rPr>
        <w:t xml:space="preserve">radīja papildus problēmas. </w:t>
      </w:r>
    </w:p>
    <w:p w:rsidR="00BE29DF" w:rsidRDefault="00C64185" w:rsidP="00BE29DF">
      <w:pPr>
        <w:spacing w:after="0" w:line="276" w:lineRule="auto"/>
        <w:ind w:firstLine="720"/>
        <w:jc w:val="both"/>
        <w:rPr>
          <w:rFonts w:ascii="Times New Roman" w:eastAsia="Times New Roman" w:hAnsi="Times New Roman" w:cs="Times New Roman"/>
          <w:sz w:val="24"/>
          <w:szCs w:val="24"/>
          <w:lang w:val="lv-LV"/>
        </w:rPr>
      </w:pPr>
      <w:r w:rsidRPr="00336112">
        <w:rPr>
          <w:rFonts w:ascii="Times New Roman" w:eastAsia="Times New Roman" w:hAnsi="Times New Roman" w:cs="Times New Roman"/>
          <w:sz w:val="24"/>
          <w:szCs w:val="24"/>
          <w:lang w:val="lv-LV"/>
        </w:rPr>
        <w:t>Latvijas vēsturē kopējais rezultāts šogad ir augstāks kā vidēji</w:t>
      </w:r>
      <w:r w:rsidR="00504E9E" w:rsidRPr="00336112">
        <w:rPr>
          <w:rFonts w:ascii="Times New Roman" w:eastAsia="Times New Roman" w:hAnsi="Times New Roman" w:cs="Times New Roman"/>
          <w:sz w:val="24"/>
          <w:szCs w:val="24"/>
          <w:lang w:val="lv-LV"/>
        </w:rPr>
        <w:t>e rādītāji</w:t>
      </w:r>
      <w:r w:rsidRPr="00336112">
        <w:rPr>
          <w:rFonts w:ascii="Times New Roman" w:eastAsia="Times New Roman" w:hAnsi="Times New Roman" w:cs="Times New Roman"/>
          <w:sz w:val="24"/>
          <w:szCs w:val="24"/>
          <w:lang w:val="lv-LV"/>
        </w:rPr>
        <w:t xml:space="preserve"> Rīgā.</w:t>
      </w:r>
    </w:p>
    <w:p w:rsidR="00BE29DF" w:rsidRDefault="00BE29DF" w:rsidP="00BE29DF">
      <w:pPr>
        <w:spacing w:after="0" w:line="276" w:lineRule="auto"/>
        <w:ind w:firstLine="720"/>
        <w:jc w:val="both"/>
        <w:rPr>
          <w:rFonts w:ascii="Times New Roman" w:eastAsia="Times New Roman" w:hAnsi="Times New Roman" w:cs="Times New Roman"/>
          <w:sz w:val="24"/>
          <w:szCs w:val="24"/>
          <w:lang w:val="lv-LV"/>
        </w:rPr>
      </w:pPr>
    </w:p>
    <w:p w:rsidR="00BE29DF" w:rsidRDefault="00BE29DF" w:rsidP="00BE29DF">
      <w:pPr>
        <w:spacing w:after="0" w:line="276" w:lineRule="auto"/>
        <w:rPr>
          <w:rFonts w:ascii="Times New Roman" w:hAnsi="Times New Roman" w:cs="Times New Roman"/>
        </w:rPr>
      </w:pPr>
      <w:proofErr w:type="spellStart"/>
      <w:r>
        <w:rPr>
          <w:rFonts w:ascii="Times New Roman" w:hAnsi="Times New Roman" w:cs="Times New Roman"/>
        </w:rPr>
        <w:t>Direktore</w:t>
      </w:r>
      <w:proofErr w:type="spellEnd"/>
      <w:r>
        <w:rPr>
          <w:rFonts w:ascii="Times New Roman" w:hAnsi="Times New Roman" w:cs="Times New Roman"/>
        </w:rPr>
        <w:t xml:space="preserve">                                                                                                                </w:t>
      </w:r>
      <w:bookmarkStart w:id="0" w:name="_GoBack"/>
      <w:bookmarkEnd w:id="0"/>
      <w:r>
        <w:rPr>
          <w:rFonts w:ascii="Times New Roman" w:hAnsi="Times New Roman" w:cs="Times New Roman"/>
        </w:rPr>
        <w:t xml:space="preserve">                                            </w:t>
      </w:r>
      <w:proofErr w:type="spellStart"/>
      <w:r>
        <w:rPr>
          <w:rFonts w:ascii="Times New Roman" w:hAnsi="Times New Roman" w:cs="Times New Roman"/>
        </w:rPr>
        <w:t>I.Gaile</w:t>
      </w:r>
      <w:proofErr w:type="spellEnd"/>
    </w:p>
    <w:p w:rsidR="00BE29DF" w:rsidRDefault="00BE29DF" w:rsidP="00BE29DF">
      <w:pPr>
        <w:spacing w:after="0" w:line="276" w:lineRule="auto"/>
        <w:rPr>
          <w:rFonts w:ascii="Times New Roman" w:hAnsi="Times New Roman" w:cs="Times New Roman"/>
        </w:rPr>
      </w:pPr>
      <w:r>
        <w:rPr>
          <w:rFonts w:ascii="Times New Roman" w:hAnsi="Times New Roman" w:cs="Times New Roman"/>
        </w:rPr>
        <w:t xml:space="preserve">   </w:t>
      </w:r>
    </w:p>
    <w:p w:rsidR="00BE29DF" w:rsidRPr="00BE29DF" w:rsidRDefault="00BE29DF" w:rsidP="00BE29DF">
      <w:pPr>
        <w:spacing w:after="0" w:line="276" w:lineRule="auto"/>
        <w:rPr>
          <w:rFonts w:ascii="Times New Roman" w:hAnsi="Times New Roman" w:cs="Times New Roman"/>
        </w:rPr>
      </w:pPr>
      <w:proofErr w:type="spellStart"/>
      <w:r>
        <w:rPr>
          <w:rFonts w:ascii="Times New Roman" w:hAnsi="Times New Roman" w:cs="Times New Roman"/>
        </w:rPr>
        <w:t>Gaile</w:t>
      </w:r>
      <w:proofErr w:type="spellEnd"/>
      <w:r w:rsidRPr="00BE29DF">
        <w:rPr>
          <w:rFonts w:ascii="Times New Roman" w:hAnsi="Times New Roman" w:cs="Times New Roman"/>
        </w:rPr>
        <w:t xml:space="preserve"> </w:t>
      </w:r>
    </w:p>
    <w:p w:rsidR="00BE29DF" w:rsidRPr="00BE29DF" w:rsidRDefault="00BE29DF" w:rsidP="00BE29DF">
      <w:pPr>
        <w:spacing w:after="0" w:line="276" w:lineRule="auto"/>
        <w:jc w:val="both"/>
        <w:rPr>
          <w:rFonts w:ascii="Times New Roman" w:eastAsia="Times New Roman" w:hAnsi="Times New Roman" w:cs="Times New Roman"/>
          <w:lang w:val="lv-LV"/>
        </w:rPr>
      </w:pPr>
      <w:r w:rsidRPr="00BE29DF">
        <w:rPr>
          <w:rFonts w:ascii="Times New Roman" w:hAnsi="Times New Roman" w:cs="Times New Roman"/>
        </w:rPr>
        <w:t>67273824</w:t>
      </w:r>
    </w:p>
    <w:sectPr w:rsidR="00BE29DF" w:rsidRPr="00BE29DF" w:rsidSect="00BE29DF">
      <w:pgSz w:w="12240" w:h="15840"/>
      <w:pgMar w:top="1134" w:right="900" w:bottom="851" w:left="1276" w:header="708"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7F" w:rsidRDefault="0006407F" w:rsidP="001F5CBD">
      <w:pPr>
        <w:spacing w:after="0" w:line="240" w:lineRule="auto"/>
      </w:pPr>
      <w:r>
        <w:separator/>
      </w:r>
    </w:p>
  </w:endnote>
  <w:endnote w:type="continuationSeparator" w:id="0">
    <w:p w:rsidR="0006407F" w:rsidRDefault="0006407F" w:rsidP="001F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atino">
    <w:altName w:val="Book Antiqua"/>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7F" w:rsidRDefault="0006407F" w:rsidP="001F5CBD">
      <w:pPr>
        <w:spacing w:after="0" w:line="240" w:lineRule="auto"/>
      </w:pPr>
      <w:r>
        <w:separator/>
      </w:r>
    </w:p>
  </w:footnote>
  <w:footnote w:type="continuationSeparator" w:id="0">
    <w:p w:rsidR="0006407F" w:rsidRDefault="0006407F" w:rsidP="001F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593"/>
    <w:multiLevelType w:val="hybridMultilevel"/>
    <w:tmpl w:val="4C885D7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93C73D5"/>
    <w:multiLevelType w:val="multilevel"/>
    <w:tmpl w:val="3C281DC0"/>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rPr>
    </w:lvl>
    <w:lvl w:ilvl="2">
      <w:start w:val="1"/>
      <w:numFmt w:val="none"/>
      <w:lvlText w:val="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54A5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5943"/>
    <w:multiLevelType w:val="hybridMultilevel"/>
    <w:tmpl w:val="D038A19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DC5F7E"/>
    <w:multiLevelType w:val="hybridMultilevel"/>
    <w:tmpl w:val="CFD26AF0"/>
    <w:lvl w:ilvl="0" w:tplc="0426000F">
      <w:start w:val="1"/>
      <w:numFmt w:val="decimal"/>
      <w:lvlText w:val="%1."/>
      <w:lvlJc w:val="left"/>
      <w:pPr>
        <w:ind w:left="786" w:hanging="360"/>
      </w:pPr>
    </w:lvl>
    <w:lvl w:ilvl="1" w:tplc="FC607216">
      <w:start w:val="1"/>
      <w:numFmt w:val="lowerLetter"/>
      <w:lvlText w:val="%2)"/>
      <w:lvlJc w:val="left"/>
      <w:pPr>
        <w:ind w:left="1440" w:hanging="360"/>
      </w:pPr>
      <w:rPr>
        <w:rFonts w:ascii="Times New Roman" w:eastAsia="Times New Roman" w:hAnsi="Times New Roman" w:cs="Times New Roman"/>
      </w:rPr>
    </w:lvl>
    <w:lvl w:ilvl="2" w:tplc="762C1A8A">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77488"/>
    <w:multiLevelType w:val="hybridMultilevel"/>
    <w:tmpl w:val="C0A649F2"/>
    <w:lvl w:ilvl="0" w:tplc="FBD83668">
      <w:start w:val="29"/>
      <w:numFmt w:val="bullet"/>
      <w:lvlText w:val="-"/>
      <w:lvlJc w:val="left"/>
      <w:pPr>
        <w:ind w:left="927" w:hanging="360"/>
      </w:pPr>
      <w:rPr>
        <w:rFonts w:ascii="Times New Roman" w:eastAsiaTheme="minorHAns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313AC"/>
    <w:multiLevelType w:val="hybridMultilevel"/>
    <w:tmpl w:val="9FFAB1BC"/>
    <w:lvl w:ilvl="0" w:tplc="04260001">
      <w:start w:val="1"/>
      <w:numFmt w:val="bullet"/>
      <w:lvlText w:val=""/>
      <w:lvlJc w:val="left"/>
      <w:pPr>
        <w:ind w:left="1864" w:hanging="360"/>
      </w:pPr>
      <w:rPr>
        <w:rFonts w:ascii="Symbol" w:hAnsi="Symbol" w:hint="default"/>
      </w:rPr>
    </w:lvl>
    <w:lvl w:ilvl="1" w:tplc="04260003" w:tentative="1">
      <w:start w:val="1"/>
      <w:numFmt w:val="bullet"/>
      <w:lvlText w:val="o"/>
      <w:lvlJc w:val="left"/>
      <w:pPr>
        <w:ind w:left="2584" w:hanging="360"/>
      </w:pPr>
      <w:rPr>
        <w:rFonts w:ascii="Courier New" w:hAnsi="Courier New" w:cs="Courier New" w:hint="default"/>
      </w:rPr>
    </w:lvl>
    <w:lvl w:ilvl="2" w:tplc="04260005" w:tentative="1">
      <w:start w:val="1"/>
      <w:numFmt w:val="bullet"/>
      <w:lvlText w:val=""/>
      <w:lvlJc w:val="left"/>
      <w:pPr>
        <w:ind w:left="3304" w:hanging="360"/>
      </w:pPr>
      <w:rPr>
        <w:rFonts w:ascii="Wingdings" w:hAnsi="Wingdings" w:hint="default"/>
      </w:rPr>
    </w:lvl>
    <w:lvl w:ilvl="3" w:tplc="04260001" w:tentative="1">
      <w:start w:val="1"/>
      <w:numFmt w:val="bullet"/>
      <w:lvlText w:val=""/>
      <w:lvlJc w:val="left"/>
      <w:pPr>
        <w:ind w:left="4024" w:hanging="360"/>
      </w:pPr>
      <w:rPr>
        <w:rFonts w:ascii="Symbol" w:hAnsi="Symbol" w:hint="default"/>
      </w:rPr>
    </w:lvl>
    <w:lvl w:ilvl="4" w:tplc="04260003" w:tentative="1">
      <w:start w:val="1"/>
      <w:numFmt w:val="bullet"/>
      <w:lvlText w:val="o"/>
      <w:lvlJc w:val="left"/>
      <w:pPr>
        <w:ind w:left="4744" w:hanging="360"/>
      </w:pPr>
      <w:rPr>
        <w:rFonts w:ascii="Courier New" w:hAnsi="Courier New" w:cs="Courier New" w:hint="default"/>
      </w:rPr>
    </w:lvl>
    <w:lvl w:ilvl="5" w:tplc="04260005" w:tentative="1">
      <w:start w:val="1"/>
      <w:numFmt w:val="bullet"/>
      <w:lvlText w:val=""/>
      <w:lvlJc w:val="left"/>
      <w:pPr>
        <w:ind w:left="5464" w:hanging="360"/>
      </w:pPr>
      <w:rPr>
        <w:rFonts w:ascii="Wingdings" w:hAnsi="Wingdings" w:hint="default"/>
      </w:rPr>
    </w:lvl>
    <w:lvl w:ilvl="6" w:tplc="04260001" w:tentative="1">
      <w:start w:val="1"/>
      <w:numFmt w:val="bullet"/>
      <w:lvlText w:val=""/>
      <w:lvlJc w:val="left"/>
      <w:pPr>
        <w:ind w:left="6184" w:hanging="360"/>
      </w:pPr>
      <w:rPr>
        <w:rFonts w:ascii="Symbol" w:hAnsi="Symbol" w:hint="default"/>
      </w:rPr>
    </w:lvl>
    <w:lvl w:ilvl="7" w:tplc="04260003" w:tentative="1">
      <w:start w:val="1"/>
      <w:numFmt w:val="bullet"/>
      <w:lvlText w:val="o"/>
      <w:lvlJc w:val="left"/>
      <w:pPr>
        <w:ind w:left="6904" w:hanging="360"/>
      </w:pPr>
      <w:rPr>
        <w:rFonts w:ascii="Courier New" w:hAnsi="Courier New" w:cs="Courier New" w:hint="default"/>
      </w:rPr>
    </w:lvl>
    <w:lvl w:ilvl="8" w:tplc="04260005" w:tentative="1">
      <w:start w:val="1"/>
      <w:numFmt w:val="bullet"/>
      <w:lvlText w:val=""/>
      <w:lvlJc w:val="left"/>
      <w:pPr>
        <w:ind w:left="7624" w:hanging="360"/>
      </w:pPr>
      <w:rPr>
        <w:rFonts w:ascii="Wingdings" w:hAnsi="Wingdings" w:hint="default"/>
      </w:rPr>
    </w:lvl>
  </w:abstractNum>
  <w:abstractNum w:abstractNumId="12" w15:restartNumberingAfterBreak="0">
    <w:nsid w:val="61DA215B"/>
    <w:multiLevelType w:val="hybridMultilevel"/>
    <w:tmpl w:val="FE7C6DB2"/>
    <w:lvl w:ilvl="0" w:tplc="9EF0DD7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E93E52"/>
    <w:multiLevelType w:val="hybridMultilevel"/>
    <w:tmpl w:val="2F789D7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66B6D"/>
    <w:multiLevelType w:val="multilevel"/>
    <w:tmpl w:val="654A5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0D2383"/>
    <w:multiLevelType w:val="hybridMultilevel"/>
    <w:tmpl w:val="FDE6F75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2"/>
  </w:num>
  <w:num w:numId="4">
    <w:abstractNumId w:val="17"/>
  </w:num>
  <w:num w:numId="5">
    <w:abstractNumId w:val="18"/>
  </w:num>
  <w:num w:numId="6">
    <w:abstractNumId w:val="7"/>
  </w:num>
  <w:num w:numId="7">
    <w:abstractNumId w:val="10"/>
  </w:num>
  <w:num w:numId="8">
    <w:abstractNumId w:val="16"/>
  </w:num>
  <w:num w:numId="9">
    <w:abstractNumId w:val="8"/>
  </w:num>
  <w:num w:numId="10">
    <w:abstractNumId w:val="5"/>
  </w:num>
  <w:num w:numId="11">
    <w:abstractNumId w:val="0"/>
  </w:num>
  <w:num w:numId="12">
    <w:abstractNumId w:val="9"/>
  </w:num>
  <w:num w:numId="13">
    <w:abstractNumId w:val="15"/>
  </w:num>
  <w:num w:numId="14">
    <w:abstractNumId w:val="11"/>
  </w:num>
  <w:num w:numId="15">
    <w:abstractNumId w:val="12"/>
  </w:num>
  <w:num w:numId="16">
    <w:abstractNumId w:val="1"/>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A0"/>
    <w:rsid w:val="000032D8"/>
    <w:rsid w:val="00026074"/>
    <w:rsid w:val="00035E24"/>
    <w:rsid w:val="00040D02"/>
    <w:rsid w:val="000535F5"/>
    <w:rsid w:val="000565AF"/>
    <w:rsid w:val="00060FF7"/>
    <w:rsid w:val="000637F1"/>
    <w:rsid w:val="0006407F"/>
    <w:rsid w:val="00065B47"/>
    <w:rsid w:val="00073EDB"/>
    <w:rsid w:val="000937F9"/>
    <w:rsid w:val="000C53B6"/>
    <w:rsid w:val="0010102F"/>
    <w:rsid w:val="00165FD1"/>
    <w:rsid w:val="00185A46"/>
    <w:rsid w:val="00192074"/>
    <w:rsid w:val="001E4AA8"/>
    <w:rsid w:val="001F5CBD"/>
    <w:rsid w:val="00235624"/>
    <w:rsid w:val="002646F8"/>
    <w:rsid w:val="002A46E7"/>
    <w:rsid w:val="002C339B"/>
    <w:rsid w:val="002C6E5D"/>
    <w:rsid w:val="002D5447"/>
    <w:rsid w:val="002E04B3"/>
    <w:rsid w:val="002E67FD"/>
    <w:rsid w:val="00303664"/>
    <w:rsid w:val="00311B28"/>
    <w:rsid w:val="00322115"/>
    <w:rsid w:val="00332516"/>
    <w:rsid w:val="00336112"/>
    <w:rsid w:val="00361385"/>
    <w:rsid w:val="00362CA7"/>
    <w:rsid w:val="003775A5"/>
    <w:rsid w:val="00381AEB"/>
    <w:rsid w:val="003C117B"/>
    <w:rsid w:val="003C4FE5"/>
    <w:rsid w:val="003E3500"/>
    <w:rsid w:val="003E7A3D"/>
    <w:rsid w:val="00410F68"/>
    <w:rsid w:val="00413172"/>
    <w:rsid w:val="0042414B"/>
    <w:rsid w:val="00432D93"/>
    <w:rsid w:val="004536A0"/>
    <w:rsid w:val="004735B1"/>
    <w:rsid w:val="004972AF"/>
    <w:rsid w:val="004A3B14"/>
    <w:rsid w:val="004B68DE"/>
    <w:rsid w:val="004C2495"/>
    <w:rsid w:val="004C31C6"/>
    <w:rsid w:val="004D0761"/>
    <w:rsid w:val="00503ABD"/>
    <w:rsid w:val="00503D2D"/>
    <w:rsid w:val="00504E9E"/>
    <w:rsid w:val="00524924"/>
    <w:rsid w:val="005354AD"/>
    <w:rsid w:val="005475B9"/>
    <w:rsid w:val="00551B9D"/>
    <w:rsid w:val="00591ED0"/>
    <w:rsid w:val="005A3F4A"/>
    <w:rsid w:val="005B4D72"/>
    <w:rsid w:val="005B551E"/>
    <w:rsid w:val="005C3456"/>
    <w:rsid w:val="005C5055"/>
    <w:rsid w:val="005C6B59"/>
    <w:rsid w:val="005D1A88"/>
    <w:rsid w:val="005E2E4F"/>
    <w:rsid w:val="005F381C"/>
    <w:rsid w:val="005F5FAD"/>
    <w:rsid w:val="00621A49"/>
    <w:rsid w:val="0063161A"/>
    <w:rsid w:val="00641700"/>
    <w:rsid w:val="00654E81"/>
    <w:rsid w:val="00663A8B"/>
    <w:rsid w:val="00664615"/>
    <w:rsid w:val="00683E9B"/>
    <w:rsid w:val="006944C4"/>
    <w:rsid w:val="006A1F20"/>
    <w:rsid w:val="006C478B"/>
    <w:rsid w:val="006E4156"/>
    <w:rsid w:val="00744EF3"/>
    <w:rsid w:val="00777C6C"/>
    <w:rsid w:val="00791376"/>
    <w:rsid w:val="007956F9"/>
    <w:rsid w:val="0082574F"/>
    <w:rsid w:val="00850E92"/>
    <w:rsid w:val="00851930"/>
    <w:rsid w:val="008B0F0C"/>
    <w:rsid w:val="008E0DBD"/>
    <w:rsid w:val="008F4134"/>
    <w:rsid w:val="0091202D"/>
    <w:rsid w:val="0092698C"/>
    <w:rsid w:val="00966A68"/>
    <w:rsid w:val="009A6C9C"/>
    <w:rsid w:val="009A7C69"/>
    <w:rsid w:val="009D30D4"/>
    <w:rsid w:val="009E7391"/>
    <w:rsid w:val="009F3966"/>
    <w:rsid w:val="00A05E00"/>
    <w:rsid w:val="00A30A3B"/>
    <w:rsid w:val="00A613C1"/>
    <w:rsid w:val="00A67EB0"/>
    <w:rsid w:val="00AA2754"/>
    <w:rsid w:val="00AC4E51"/>
    <w:rsid w:val="00AF5CED"/>
    <w:rsid w:val="00B35BA7"/>
    <w:rsid w:val="00B43418"/>
    <w:rsid w:val="00B47C02"/>
    <w:rsid w:val="00B575C5"/>
    <w:rsid w:val="00B70889"/>
    <w:rsid w:val="00B71850"/>
    <w:rsid w:val="00B831A1"/>
    <w:rsid w:val="00B92BF5"/>
    <w:rsid w:val="00B950B7"/>
    <w:rsid w:val="00BA7FC4"/>
    <w:rsid w:val="00BC4109"/>
    <w:rsid w:val="00BD3664"/>
    <w:rsid w:val="00BE16B3"/>
    <w:rsid w:val="00BE29DF"/>
    <w:rsid w:val="00BF0CAC"/>
    <w:rsid w:val="00C021F3"/>
    <w:rsid w:val="00C02260"/>
    <w:rsid w:val="00C352FB"/>
    <w:rsid w:val="00C37E66"/>
    <w:rsid w:val="00C53F0C"/>
    <w:rsid w:val="00C571A8"/>
    <w:rsid w:val="00C64185"/>
    <w:rsid w:val="00C65B6C"/>
    <w:rsid w:val="00CA2F48"/>
    <w:rsid w:val="00CB21C3"/>
    <w:rsid w:val="00CC7678"/>
    <w:rsid w:val="00CD1010"/>
    <w:rsid w:val="00CD1DEC"/>
    <w:rsid w:val="00CD2A47"/>
    <w:rsid w:val="00CE58CE"/>
    <w:rsid w:val="00D05428"/>
    <w:rsid w:val="00D33087"/>
    <w:rsid w:val="00D33A92"/>
    <w:rsid w:val="00D44B76"/>
    <w:rsid w:val="00D802DC"/>
    <w:rsid w:val="00D81521"/>
    <w:rsid w:val="00D90CA1"/>
    <w:rsid w:val="00DB27C0"/>
    <w:rsid w:val="00E05224"/>
    <w:rsid w:val="00E4041B"/>
    <w:rsid w:val="00E45BF1"/>
    <w:rsid w:val="00E553A7"/>
    <w:rsid w:val="00E55EE5"/>
    <w:rsid w:val="00E83457"/>
    <w:rsid w:val="00ED0D32"/>
    <w:rsid w:val="00EE241C"/>
    <w:rsid w:val="00F014FD"/>
    <w:rsid w:val="00F11876"/>
    <w:rsid w:val="00F135D5"/>
    <w:rsid w:val="00F63559"/>
    <w:rsid w:val="00FA3AFE"/>
    <w:rsid w:val="00FA5B6D"/>
    <w:rsid w:val="00FB2220"/>
    <w:rsid w:val="00FB24A1"/>
    <w:rsid w:val="00FB4688"/>
    <w:rsid w:val="00FE0E50"/>
    <w:rsid w:val="00FE2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8A8B"/>
  <w15:chartTrackingRefBased/>
  <w15:docId w15:val="{80107112-4C8D-4C2C-AE44-6BE45A44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6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i,2"/>
    <w:basedOn w:val="Normal"/>
    <w:link w:val="ListParagraphChar"/>
    <w:qFormat/>
    <w:rsid w:val="004536A0"/>
    <w:pPr>
      <w:ind w:left="720"/>
      <w:contextualSpacing/>
    </w:pPr>
  </w:style>
  <w:style w:type="table" w:styleId="TableGrid">
    <w:name w:val="Table Grid"/>
    <w:basedOn w:val="TableNormal"/>
    <w:uiPriority w:val="39"/>
    <w:rsid w:val="004536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36A0"/>
    <w:rPr>
      <w:color w:val="0000FF"/>
      <w:u w:val="single"/>
    </w:rPr>
  </w:style>
  <w:style w:type="paragraph" w:styleId="Header">
    <w:name w:val="header"/>
    <w:basedOn w:val="Normal"/>
    <w:link w:val="HeaderChar"/>
    <w:uiPriority w:val="99"/>
    <w:unhideWhenUsed/>
    <w:rsid w:val="001F5C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5CBD"/>
    <w:rPr>
      <w:lang w:val="en-US"/>
    </w:rPr>
  </w:style>
  <w:style w:type="paragraph" w:styleId="Footer">
    <w:name w:val="footer"/>
    <w:basedOn w:val="Normal"/>
    <w:link w:val="FooterChar"/>
    <w:uiPriority w:val="99"/>
    <w:unhideWhenUsed/>
    <w:rsid w:val="001F5C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5CBD"/>
    <w:rPr>
      <w:lang w:val="en-US"/>
    </w:rPr>
  </w:style>
  <w:style w:type="paragraph" w:styleId="Caption">
    <w:name w:val="caption"/>
    <w:basedOn w:val="Normal"/>
    <w:next w:val="Normal"/>
    <w:qFormat/>
    <w:rsid w:val="0063161A"/>
    <w:pPr>
      <w:spacing w:after="0" w:line="240" w:lineRule="auto"/>
      <w:jc w:val="center"/>
    </w:pPr>
    <w:rPr>
      <w:rFonts w:ascii="Times New Roman" w:eastAsia="Times New Roman" w:hAnsi="Times New Roman" w:cs="Times New Roman"/>
      <w:sz w:val="40"/>
      <w:szCs w:val="40"/>
      <w:lang w:val="lv-LV"/>
    </w:rPr>
  </w:style>
  <w:style w:type="character" w:customStyle="1" w:styleId="ListParagraphChar">
    <w:name w:val="List Paragraph Char"/>
    <w:aliases w:val="Bulletpointi Char,2 Char"/>
    <w:link w:val="ListParagraph"/>
    <w:uiPriority w:val="34"/>
    <w:locked/>
    <w:rsid w:val="0063161A"/>
    <w:rPr>
      <w:lang w:val="en-US"/>
    </w:rPr>
  </w:style>
  <w:style w:type="paragraph" w:styleId="BodyTextIndent3">
    <w:name w:val="Body Text Indent 3"/>
    <w:basedOn w:val="Normal"/>
    <w:link w:val="BodyTextIndent3Char"/>
    <w:rsid w:val="00503ABD"/>
    <w:pPr>
      <w:suppressAutoHyphens/>
      <w:spacing w:after="0" w:line="240" w:lineRule="auto"/>
      <w:ind w:left="1134"/>
    </w:pPr>
    <w:rPr>
      <w:rFonts w:ascii="Arial" w:eastAsia="Times New Roman" w:hAnsi="Arial" w:cs="Times New Roman"/>
      <w:sz w:val="28"/>
      <w:szCs w:val="20"/>
      <w:lang w:val="lv-LV" w:eastAsia="ar-SA"/>
    </w:rPr>
  </w:style>
  <w:style w:type="character" w:customStyle="1" w:styleId="BodyTextIndent3Char">
    <w:name w:val="Body Text Indent 3 Char"/>
    <w:basedOn w:val="DefaultParagraphFont"/>
    <w:link w:val="BodyTextIndent3"/>
    <w:rsid w:val="00503ABD"/>
    <w:rPr>
      <w:rFonts w:ascii="Arial" w:eastAsia="Times New Roman" w:hAnsi="Arial" w:cs="Times New Roman"/>
      <w:sz w:val="28"/>
      <w:szCs w:val="20"/>
      <w:lang w:eastAsia="ar-SA"/>
    </w:rPr>
  </w:style>
  <w:style w:type="paragraph" w:styleId="BalloonText">
    <w:name w:val="Balloon Text"/>
    <w:basedOn w:val="Normal"/>
    <w:link w:val="BalloonTextChar"/>
    <w:uiPriority w:val="99"/>
    <w:semiHidden/>
    <w:unhideWhenUsed/>
    <w:rsid w:val="004B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D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1krps@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6ED3-1254-493A-8D9A-EDDDC529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17192</Words>
  <Characters>9800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Ieva Karlsberga</cp:lastModifiedBy>
  <cp:revision>2</cp:revision>
  <cp:lastPrinted>2021-10-13T09:39:00Z</cp:lastPrinted>
  <dcterms:created xsi:type="dcterms:W3CDTF">2021-10-14T14:37:00Z</dcterms:created>
  <dcterms:modified xsi:type="dcterms:W3CDTF">2021-10-14T14:37:00Z</dcterms:modified>
</cp:coreProperties>
</file>